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7902" w14:textId="1DAEC781" w:rsidR="005B75E3" w:rsidRPr="005B75E3" w:rsidRDefault="005B75E3" w:rsidP="005B75E3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5B75E3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14:paraId="70DC0F0D" w14:textId="77777777" w:rsidR="005B75E3" w:rsidRDefault="005B75E3" w:rsidP="005B75E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</w:p>
    <w:p w14:paraId="453A50F2" w14:textId="4A3C83AF" w:rsidR="005B75E3" w:rsidRPr="0044304A" w:rsidRDefault="005B75E3" w:rsidP="004A190A">
      <w:pPr>
        <w:suppressAutoHyphens/>
        <w:spacing w:after="0"/>
        <w:rPr>
          <w:rFonts w:asciiTheme="minorHAnsi" w:eastAsia="Times New Roman" w:hAnsiTheme="minorHAnsi" w:cstheme="minorHAnsi"/>
          <w:lang w:eastAsia="zh-CN"/>
        </w:rPr>
      </w:pPr>
      <w:r w:rsidRPr="0044304A">
        <w:rPr>
          <w:rFonts w:asciiTheme="minorHAnsi" w:eastAsia="Times New Roman" w:hAnsiTheme="minorHAnsi" w:cstheme="minorHAnsi"/>
          <w:lang w:eastAsia="zh-CN"/>
        </w:rPr>
        <w:t xml:space="preserve"> </w:t>
      </w:r>
      <w:r w:rsidR="003C2DC6">
        <w:rPr>
          <w:noProof/>
        </w:rPr>
        <w:drawing>
          <wp:inline distT="0" distB="0" distL="0" distR="0" wp14:anchorId="0E94A852" wp14:editId="7809F9CC">
            <wp:extent cx="1790700" cy="69405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02B0E" w14:textId="77777777" w:rsidR="00786B4A" w:rsidRDefault="00786B4A" w:rsidP="00E300F0">
      <w:pPr>
        <w:suppressAutoHyphens/>
        <w:spacing w:after="0"/>
        <w:jc w:val="right"/>
        <w:rPr>
          <w:rFonts w:asciiTheme="minorHAnsi" w:eastAsia="Times New Roman" w:hAnsiTheme="minorHAnsi" w:cstheme="minorHAnsi"/>
          <w:lang w:eastAsia="zh-CN"/>
        </w:rPr>
      </w:pPr>
    </w:p>
    <w:p w14:paraId="5DC09B70" w14:textId="77777777" w:rsidR="00786B4A" w:rsidRDefault="00786B4A" w:rsidP="00E300F0">
      <w:pPr>
        <w:suppressAutoHyphens/>
        <w:spacing w:after="0"/>
        <w:jc w:val="right"/>
        <w:rPr>
          <w:rFonts w:asciiTheme="minorHAnsi" w:eastAsia="Times New Roman" w:hAnsiTheme="minorHAnsi" w:cstheme="minorHAnsi"/>
          <w:lang w:eastAsia="zh-CN"/>
        </w:rPr>
      </w:pPr>
    </w:p>
    <w:p w14:paraId="41181258" w14:textId="77777777" w:rsidR="00786B4A" w:rsidRDefault="00786B4A" w:rsidP="00E300F0">
      <w:pPr>
        <w:suppressAutoHyphens/>
        <w:spacing w:after="0"/>
        <w:jc w:val="right"/>
        <w:rPr>
          <w:rFonts w:asciiTheme="minorHAnsi" w:eastAsia="Times New Roman" w:hAnsiTheme="minorHAnsi" w:cstheme="minorHAnsi"/>
          <w:lang w:eastAsia="zh-CN"/>
        </w:rPr>
      </w:pPr>
    </w:p>
    <w:p w14:paraId="5384A112" w14:textId="77777777" w:rsidR="00786B4A" w:rsidRDefault="00786B4A" w:rsidP="00E300F0">
      <w:pPr>
        <w:suppressAutoHyphens/>
        <w:spacing w:after="0"/>
        <w:jc w:val="right"/>
        <w:rPr>
          <w:rFonts w:asciiTheme="minorHAnsi" w:eastAsia="Times New Roman" w:hAnsiTheme="minorHAnsi" w:cstheme="minorHAnsi"/>
          <w:lang w:eastAsia="zh-CN"/>
        </w:rPr>
      </w:pPr>
    </w:p>
    <w:p w14:paraId="222406FC" w14:textId="77777777" w:rsidR="00E7483B" w:rsidRPr="00E300F0" w:rsidRDefault="00E7483B" w:rsidP="00E300F0">
      <w:pPr>
        <w:suppressAutoHyphens/>
        <w:spacing w:after="0"/>
        <w:jc w:val="right"/>
        <w:rPr>
          <w:rFonts w:asciiTheme="minorHAnsi" w:eastAsia="Times New Roman" w:hAnsiTheme="minorHAnsi" w:cstheme="minorHAnsi"/>
          <w:lang w:eastAsia="zh-CN"/>
        </w:rPr>
      </w:pPr>
      <w:r w:rsidRPr="00E300F0">
        <w:rPr>
          <w:rFonts w:asciiTheme="minorHAnsi" w:eastAsia="Times New Roman" w:hAnsiTheme="minorHAnsi" w:cstheme="minorHAnsi"/>
          <w:lang w:eastAsia="zh-CN"/>
        </w:rPr>
        <w:t>Konary, dn</w:t>
      </w:r>
      <w:r w:rsidR="0012207A">
        <w:rPr>
          <w:rFonts w:asciiTheme="minorHAnsi" w:eastAsia="Times New Roman" w:hAnsiTheme="minorHAnsi" w:cstheme="minorHAnsi"/>
          <w:lang w:eastAsia="zh-CN"/>
        </w:rPr>
        <w:t>. 19.06.2017 r.</w:t>
      </w:r>
    </w:p>
    <w:p w14:paraId="5B2CA40C" w14:textId="77777777" w:rsidR="00E7483B" w:rsidRPr="00E300F0" w:rsidRDefault="00E7483B" w:rsidP="00E300F0">
      <w:pPr>
        <w:suppressAutoHyphens/>
        <w:spacing w:after="0"/>
        <w:jc w:val="center"/>
        <w:rPr>
          <w:rFonts w:asciiTheme="minorHAnsi" w:eastAsia="Times New Roman" w:hAnsiTheme="minorHAnsi" w:cstheme="minorHAnsi"/>
          <w:lang w:eastAsia="zh-CN"/>
        </w:rPr>
      </w:pPr>
    </w:p>
    <w:p w14:paraId="5A9E4A88" w14:textId="77777777" w:rsidR="0044304A" w:rsidRPr="00E300F0" w:rsidRDefault="0044304A" w:rsidP="00E300F0">
      <w:pPr>
        <w:suppressAutoHyphens/>
        <w:spacing w:after="0"/>
        <w:jc w:val="center"/>
        <w:rPr>
          <w:rFonts w:asciiTheme="minorHAnsi" w:eastAsia="Times New Roman" w:hAnsiTheme="minorHAnsi" w:cstheme="minorHAnsi"/>
          <w:lang w:eastAsia="zh-CN"/>
        </w:rPr>
      </w:pPr>
    </w:p>
    <w:p w14:paraId="059E2C03" w14:textId="77777777" w:rsidR="0044304A" w:rsidRPr="00E300F0" w:rsidRDefault="0044304A" w:rsidP="00E300F0">
      <w:pPr>
        <w:suppressAutoHyphens/>
        <w:spacing w:after="0"/>
        <w:jc w:val="center"/>
        <w:rPr>
          <w:rFonts w:asciiTheme="minorHAnsi" w:eastAsia="Times New Roman" w:hAnsiTheme="minorHAnsi" w:cstheme="minorHAnsi"/>
          <w:lang w:eastAsia="zh-CN"/>
        </w:rPr>
      </w:pPr>
    </w:p>
    <w:p w14:paraId="200B1215" w14:textId="77777777" w:rsidR="00E7483B" w:rsidRPr="00E300F0" w:rsidRDefault="0044304A" w:rsidP="00E300F0">
      <w:pPr>
        <w:suppressAutoHyphens/>
        <w:spacing w:after="0"/>
        <w:jc w:val="center"/>
        <w:rPr>
          <w:rFonts w:asciiTheme="minorHAnsi" w:eastAsia="Times New Roman" w:hAnsiTheme="minorHAnsi" w:cstheme="minorHAnsi"/>
          <w:b/>
          <w:lang w:eastAsia="zh-CN"/>
        </w:rPr>
      </w:pPr>
      <w:r w:rsidRPr="00E300F0">
        <w:rPr>
          <w:rFonts w:asciiTheme="minorHAnsi" w:eastAsia="Times New Roman" w:hAnsiTheme="minorHAnsi" w:cstheme="minorHAnsi"/>
          <w:b/>
          <w:lang w:eastAsia="zh-CN"/>
        </w:rPr>
        <w:t>REGULAMIN WOLONTARIATU W BONIFRATERSKIEJ FUNDACJI DOBROCZYNNEJ W KONARACH</w:t>
      </w:r>
    </w:p>
    <w:p w14:paraId="63C182CC" w14:textId="77777777" w:rsidR="00E7483B" w:rsidRPr="00E300F0" w:rsidRDefault="00E7483B" w:rsidP="00E300F0">
      <w:pPr>
        <w:suppressAutoHyphens/>
        <w:spacing w:after="0"/>
        <w:jc w:val="center"/>
        <w:rPr>
          <w:rFonts w:asciiTheme="minorHAnsi" w:eastAsia="Times New Roman" w:hAnsiTheme="minorHAnsi" w:cstheme="minorHAnsi"/>
          <w:lang w:eastAsia="zh-CN"/>
        </w:rPr>
      </w:pPr>
    </w:p>
    <w:p w14:paraId="11C3BDC7" w14:textId="77777777" w:rsidR="00E7483B" w:rsidRPr="00E300F0" w:rsidRDefault="00E7483B" w:rsidP="00E300F0">
      <w:pPr>
        <w:suppressAutoHyphens/>
        <w:spacing w:after="0"/>
        <w:jc w:val="center"/>
        <w:rPr>
          <w:rFonts w:asciiTheme="minorHAnsi" w:eastAsia="Times New Roman" w:hAnsiTheme="minorHAnsi" w:cstheme="minorHAnsi"/>
          <w:b/>
          <w:lang w:eastAsia="zh-CN"/>
        </w:rPr>
      </w:pPr>
      <w:r w:rsidRPr="00E300F0">
        <w:rPr>
          <w:rFonts w:asciiTheme="minorHAnsi" w:eastAsia="Times New Roman" w:hAnsiTheme="minorHAnsi" w:cstheme="minorHAnsi"/>
          <w:b/>
          <w:lang w:eastAsia="zh-CN"/>
        </w:rPr>
        <w:t>Rozdział I</w:t>
      </w:r>
    </w:p>
    <w:p w14:paraId="1D5443D3" w14:textId="77777777" w:rsidR="00E7483B" w:rsidRPr="00E300F0" w:rsidRDefault="00E7483B" w:rsidP="00E300F0">
      <w:pPr>
        <w:suppressAutoHyphens/>
        <w:spacing w:after="0"/>
        <w:jc w:val="center"/>
        <w:rPr>
          <w:rFonts w:asciiTheme="minorHAnsi" w:eastAsia="Times New Roman" w:hAnsiTheme="minorHAnsi" w:cstheme="minorHAnsi"/>
          <w:b/>
          <w:lang w:eastAsia="zh-CN"/>
        </w:rPr>
      </w:pPr>
      <w:r w:rsidRPr="00E300F0">
        <w:rPr>
          <w:rFonts w:asciiTheme="minorHAnsi" w:eastAsia="Times New Roman" w:hAnsiTheme="minorHAnsi" w:cstheme="minorHAnsi"/>
          <w:b/>
          <w:lang w:eastAsia="zh-CN"/>
        </w:rPr>
        <w:t>Postanowienie ogólne</w:t>
      </w:r>
    </w:p>
    <w:p w14:paraId="44BAC8E6" w14:textId="77777777" w:rsidR="00E7483B" w:rsidRPr="00E300F0" w:rsidRDefault="00E7483B" w:rsidP="00E300F0">
      <w:pPr>
        <w:suppressAutoHyphens/>
        <w:spacing w:after="0"/>
        <w:jc w:val="center"/>
        <w:rPr>
          <w:rFonts w:asciiTheme="minorHAnsi" w:eastAsia="Times New Roman" w:hAnsiTheme="minorHAnsi" w:cstheme="minorHAnsi"/>
          <w:lang w:eastAsia="zh-CN"/>
        </w:rPr>
      </w:pPr>
    </w:p>
    <w:p w14:paraId="4CB9F1D3" w14:textId="77777777" w:rsidR="00E7483B" w:rsidRPr="00E300F0" w:rsidRDefault="00E7483B" w:rsidP="00E300F0">
      <w:pPr>
        <w:suppressAutoHyphens/>
        <w:spacing w:after="0"/>
        <w:jc w:val="center"/>
        <w:rPr>
          <w:rFonts w:asciiTheme="minorHAnsi" w:eastAsia="Times New Roman" w:hAnsiTheme="minorHAnsi" w:cstheme="minorHAnsi"/>
          <w:lang w:eastAsia="zh-CN"/>
        </w:rPr>
      </w:pPr>
    </w:p>
    <w:p w14:paraId="147F166E" w14:textId="77777777" w:rsidR="00E7483B" w:rsidRPr="00E300F0" w:rsidRDefault="00E7483B" w:rsidP="00E300F0">
      <w:pPr>
        <w:suppressAutoHyphens/>
        <w:spacing w:after="0"/>
        <w:jc w:val="center"/>
        <w:rPr>
          <w:rFonts w:asciiTheme="minorHAnsi" w:eastAsia="Times New Roman" w:hAnsiTheme="minorHAnsi" w:cstheme="minorHAnsi"/>
          <w:b/>
          <w:lang w:eastAsia="zh-CN"/>
        </w:rPr>
      </w:pPr>
      <w:r w:rsidRPr="00E300F0">
        <w:rPr>
          <w:rFonts w:asciiTheme="minorHAnsi" w:eastAsia="Times New Roman" w:hAnsiTheme="minorHAnsi" w:cstheme="minorHAnsi"/>
          <w:b/>
          <w:lang w:eastAsia="zh-CN"/>
        </w:rPr>
        <w:t>§ 1</w:t>
      </w:r>
    </w:p>
    <w:p w14:paraId="6A8C2737" w14:textId="77777777" w:rsidR="00E7483B" w:rsidRPr="00E300F0" w:rsidRDefault="00E7483B" w:rsidP="00E300F0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zh-CN"/>
        </w:rPr>
      </w:pPr>
      <w:r w:rsidRPr="00E300F0">
        <w:rPr>
          <w:rFonts w:asciiTheme="minorHAnsi" w:eastAsia="Times New Roman" w:hAnsiTheme="minorHAnsi" w:cstheme="minorHAnsi"/>
          <w:lang w:eastAsia="zh-CN"/>
        </w:rPr>
        <w:t xml:space="preserve">Wolontariat jest inicjatywą dobrowolną oraz nieprzymuszoną, niezależną politycznie a także </w:t>
      </w:r>
      <w:r w:rsidR="0044304A" w:rsidRPr="00E300F0">
        <w:rPr>
          <w:rFonts w:asciiTheme="minorHAnsi" w:eastAsia="Times New Roman" w:hAnsiTheme="minorHAnsi" w:cstheme="minorHAnsi"/>
          <w:lang w:eastAsia="zh-CN"/>
        </w:rPr>
        <w:t>bezinteresowną</w:t>
      </w:r>
      <w:r w:rsidRPr="00E300F0">
        <w:rPr>
          <w:rFonts w:asciiTheme="minorHAnsi" w:eastAsia="Times New Roman" w:hAnsiTheme="minorHAnsi" w:cstheme="minorHAnsi"/>
          <w:lang w:eastAsia="zh-CN"/>
        </w:rPr>
        <w:t>.</w:t>
      </w:r>
    </w:p>
    <w:p w14:paraId="1DC95E19" w14:textId="77777777" w:rsidR="00E7483B" w:rsidRPr="00E300F0" w:rsidRDefault="00E7483B" w:rsidP="00E300F0">
      <w:pPr>
        <w:suppressAutoHyphens/>
        <w:spacing w:after="0"/>
        <w:jc w:val="center"/>
        <w:rPr>
          <w:rFonts w:asciiTheme="minorHAnsi" w:eastAsia="Times New Roman" w:hAnsiTheme="minorHAnsi" w:cstheme="minorHAnsi"/>
          <w:lang w:eastAsia="zh-CN"/>
        </w:rPr>
      </w:pPr>
    </w:p>
    <w:p w14:paraId="512B94E3" w14:textId="77777777" w:rsidR="00E7483B" w:rsidRPr="00E300F0" w:rsidRDefault="0044304A" w:rsidP="00E300F0">
      <w:pPr>
        <w:suppressAutoHyphens/>
        <w:spacing w:after="0"/>
        <w:jc w:val="center"/>
        <w:rPr>
          <w:rFonts w:asciiTheme="minorHAnsi" w:eastAsia="Times New Roman" w:hAnsiTheme="minorHAnsi" w:cstheme="minorHAnsi"/>
          <w:b/>
          <w:lang w:eastAsia="zh-CN"/>
        </w:rPr>
      </w:pPr>
      <w:r w:rsidRPr="00E300F0">
        <w:rPr>
          <w:rFonts w:asciiTheme="minorHAnsi" w:eastAsia="Times New Roman" w:hAnsiTheme="minorHAnsi" w:cstheme="minorHAnsi"/>
          <w:b/>
          <w:lang w:eastAsia="zh-CN"/>
        </w:rPr>
        <w:t xml:space="preserve">§ </w:t>
      </w:r>
      <w:r w:rsidR="00E7483B" w:rsidRPr="00E300F0">
        <w:rPr>
          <w:rFonts w:asciiTheme="minorHAnsi" w:eastAsia="Times New Roman" w:hAnsiTheme="minorHAnsi" w:cstheme="minorHAnsi"/>
          <w:b/>
          <w:lang w:eastAsia="zh-CN"/>
        </w:rPr>
        <w:t>2</w:t>
      </w:r>
    </w:p>
    <w:p w14:paraId="0FFB9DF6" w14:textId="6A0736E5" w:rsidR="00E7483B" w:rsidRPr="00E300F0" w:rsidRDefault="0044304A" w:rsidP="00E300F0">
      <w:pPr>
        <w:pStyle w:val="Akapitzlist"/>
        <w:numPr>
          <w:ilvl w:val="0"/>
          <w:numId w:val="20"/>
        </w:numPr>
        <w:suppressAutoHyphens/>
        <w:spacing w:after="0"/>
        <w:ind w:left="426"/>
        <w:jc w:val="both"/>
        <w:rPr>
          <w:rFonts w:eastAsia="Times New Roman" w:cstheme="minorHAnsi"/>
          <w:lang w:eastAsia="zh-CN"/>
        </w:rPr>
      </w:pPr>
      <w:r w:rsidRPr="00E300F0">
        <w:rPr>
          <w:rFonts w:eastAsia="Times New Roman" w:cstheme="minorHAnsi"/>
          <w:lang w:eastAsia="zh-CN"/>
        </w:rPr>
        <w:t>Wolontariuszem</w:t>
      </w:r>
      <w:r w:rsidR="00E7483B" w:rsidRPr="00E300F0">
        <w:rPr>
          <w:rFonts w:eastAsia="Times New Roman" w:cstheme="minorHAnsi"/>
          <w:lang w:eastAsia="zh-CN"/>
        </w:rPr>
        <w:t xml:space="preserve"> jest ten, kto dobrowolnie i świadomie oraz bez wynagrodzenia angażuje się </w:t>
      </w:r>
      <w:r w:rsidRPr="00E300F0">
        <w:rPr>
          <w:rFonts w:eastAsia="Times New Roman" w:cstheme="minorHAnsi"/>
          <w:lang w:eastAsia="zh-CN"/>
        </w:rPr>
        <w:br/>
      </w:r>
      <w:r w:rsidR="00E7483B" w:rsidRPr="00E300F0">
        <w:rPr>
          <w:rFonts w:eastAsia="Times New Roman" w:cstheme="minorHAnsi"/>
          <w:lang w:eastAsia="zh-CN"/>
        </w:rPr>
        <w:t xml:space="preserve">w pracę na rzec z </w:t>
      </w:r>
      <w:r w:rsidRPr="00E300F0">
        <w:rPr>
          <w:rFonts w:eastAsia="Times New Roman" w:cstheme="minorHAnsi"/>
          <w:lang w:eastAsia="zh-CN"/>
        </w:rPr>
        <w:t>osób</w:t>
      </w:r>
      <w:r w:rsidR="00E7483B" w:rsidRPr="00E300F0">
        <w:rPr>
          <w:rFonts w:eastAsia="Times New Roman" w:cstheme="minorHAnsi"/>
          <w:lang w:eastAsia="zh-CN"/>
        </w:rPr>
        <w:t>, organizacji pozarządowych, a także rozmaitych instytucji działających</w:t>
      </w:r>
      <w:r w:rsidRPr="00E300F0">
        <w:rPr>
          <w:rFonts w:eastAsia="Times New Roman" w:cstheme="minorHAnsi"/>
          <w:lang w:eastAsia="zh-CN"/>
        </w:rPr>
        <w:br/>
      </w:r>
      <w:r w:rsidR="00E7483B" w:rsidRPr="00E300F0">
        <w:rPr>
          <w:rFonts w:eastAsia="Times New Roman" w:cstheme="minorHAnsi"/>
          <w:lang w:eastAsia="zh-CN"/>
        </w:rPr>
        <w:t xml:space="preserve"> w różnych obszarach społecznych w tym również Bonifraterskiej Fundacji Dobroczynnej </w:t>
      </w:r>
      <w:r w:rsidRPr="00E300F0">
        <w:rPr>
          <w:rFonts w:eastAsia="Times New Roman" w:cstheme="minorHAnsi"/>
          <w:lang w:eastAsia="zh-CN"/>
        </w:rPr>
        <w:br/>
      </w:r>
      <w:r w:rsidR="00E7483B" w:rsidRPr="00E300F0">
        <w:rPr>
          <w:rFonts w:eastAsia="Times New Roman" w:cstheme="minorHAnsi"/>
          <w:lang w:eastAsia="zh-CN"/>
        </w:rPr>
        <w:t xml:space="preserve">w </w:t>
      </w:r>
      <w:r w:rsidRPr="00E300F0">
        <w:rPr>
          <w:rFonts w:eastAsia="Times New Roman" w:cstheme="minorHAnsi"/>
          <w:lang w:eastAsia="zh-CN"/>
        </w:rPr>
        <w:t>Konarach</w:t>
      </w:r>
      <w:r w:rsidR="00E7483B" w:rsidRPr="00E300F0">
        <w:rPr>
          <w:rFonts w:eastAsia="Times New Roman" w:cstheme="minorHAnsi"/>
          <w:lang w:eastAsia="zh-CN"/>
        </w:rPr>
        <w:t xml:space="preserve"> (zwanej dalej „korzystającym”) oraz prowadzonych przez niego ośrodków (zwanych dalej „dziełami”): Warsztatu </w:t>
      </w:r>
      <w:r w:rsidRPr="00E300F0">
        <w:rPr>
          <w:rFonts w:eastAsia="Times New Roman" w:cstheme="minorHAnsi"/>
          <w:lang w:eastAsia="zh-CN"/>
        </w:rPr>
        <w:t>Terapii</w:t>
      </w:r>
      <w:r w:rsidR="00E7483B" w:rsidRPr="00E300F0">
        <w:rPr>
          <w:rFonts w:eastAsia="Times New Roman" w:cstheme="minorHAnsi"/>
          <w:lang w:eastAsia="zh-CN"/>
        </w:rPr>
        <w:t xml:space="preserve"> Zajęciowej, Środowiskowego Domu Samopomocy, Zakładu Aktywności Zawodowej, Domu Pomocy </w:t>
      </w:r>
      <w:r w:rsidRPr="00E300F0">
        <w:rPr>
          <w:rFonts w:eastAsia="Times New Roman" w:cstheme="minorHAnsi"/>
          <w:lang w:eastAsia="zh-CN"/>
        </w:rPr>
        <w:t>Społecznej</w:t>
      </w:r>
      <w:r w:rsidR="00842DAB">
        <w:rPr>
          <w:rFonts w:eastAsia="Times New Roman" w:cstheme="minorHAnsi"/>
          <w:lang w:eastAsia="zh-CN"/>
        </w:rPr>
        <w:t xml:space="preserve"> </w:t>
      </w:r>
      <w:r w:rsidR="00E7483B" w:rsidRPr="00E300F0">
        <w:rPr>
          <w:rFonts w:eastAsia="Times New Roman" w:cstheme="minorHAnsi"/>
          <w:lang w:eastAsia="zh-CN"/>
        </w:rPr>
        <w:t xml:space="preserve">oraz wszelkich działań z zakresu </w:t>
      </w:r>
      <w:r w:rsidRPr="00E300F0">
        <w:rPr>
          <w:rFonts w:eastAsia="Times New Roman" w:cstheme="minorHAnsi"/>
          <w:lang w:eastAsia="zh-CN"/>
        </w:rPr>
        <w:t>pożytku</w:t>
      </w:r>
      <w:r w:rsidR="00E7483B" w:rsidRPr="00E300F0">
        <w:rPr>
          <w:rFonts w:eastAsia="Times New Roman" w:cstheme="minorHAnsi"/>
          <w:lang w:eastAsia="zh-CN"/>
        </w:rPr>
        <w:t xml:space="preserve"> publicznego jakie podejmuje Korzystający.</w:t>
      </w:r>
    </w:p>
    <w:p w14:paraId="42E7A382" w14:textId="77777777" w:rsidR="00E7483B" w:rsidRPr="00E300F0" w:rsidRDefault="00E7483B" w:rsidP="00E300F0">
      <w:pPr>
        <w:pStyle w:val="Akapitzlist"/>
        <w:numPr>
          <w:ilvl w:val="0"/>
          <w:numId w:val="20"/>
        </w:numPr>
        <w:suppressAutoHyphens/>
        <w:spacing w:after="0"/>
        <w:ind w:left="426"/>
        <w:jc w:val="both"/>
        <w:rPr>
          <w:rFonts w:eastAsia="Times New Roman" w:cstheme="minorHAnsi"/>
          <w:lang w:eastAsia="zh-CN"/>
        </w:rPr>
      </w:pPr>
      <w:r w:rsidRPr="00E300F0">
        <w:rPr>
          <w:rFonts w:eastAsia="Times New Roman" w:cstheme="minorHAnsi"/>
          <w:lang w:eastAsia="zh-CN"/>
        </w:rPr>
        <w:t xml:space="preserve">Wolontariuszem może zostać osoba pełnoletnia bądź osoba, </w:t>
      </w:r>
      <w:r w:rsidR="0044304A" w:rsidRPr="00E300F0">
        <w:rPr>
          <w:rFonts w:eastAsia="Times New Roman" w:cstheme="minorHAnsi"/>
          <w:lang w:eastAsia="zh-CN"/>
        </w:rPr>
        <w:t>które</w:t>
      </w:r>
      <w:r w:rsidRPr="00E300F0">
        <w:rPr>
          <w:rFonts w:eastAsia="Times New Roman" w:cstheme="minorHAnsi"/>
          <w:lang w:eastAsia="zh-CN"/>
        </w:rPr>
        <w:t xml:space="preserve"> ukończyła </w:t>
      </w:r>
      <w:r w:rsidR="00D930C7">
        <w:rPr>
          <w:rFonts w:eastAsia="Times New Roman" w:cstheme="minorHAnsi"/>
          <w:lang w:eastAsia="zh-CN"/>
        </w:rPr>
        <w:t>14</w:t>
      </w:r>
      <w:r w:rsidRPr="00E300F0">
        <w:rPr>
          <w:rFonts w:eastAsia="Times New Roman" w:cstheme="minorHAnsi"/>
          <w:lang w:eastAsia="zh-CN"/>
        </w:rPr>
        <w:t xml:space="preserve"> </w:t>
      </w:r>
      <w:r w:rsidR="00D930C7">
        <w:rPr>
          <w:rFonts w:eastAsia="Times New Roman" w:cstheme="minorHAnsi"/>
          <w:lang w:eastAsia="zh-CN"/>
        </w:rPr>
        <w:t>r</w:t>
      </w:r>
      <w:r w:rsidRPr="00E300F0">
        <w:rPr>
          <w:rFonts w:eastAsia="Times New Roman" w:cstheme="minorHAnsi"/>
          <w:lang w:eastAsia="zh-CN"/>
        </w:rPr>
        <w:t xml:space="preserve">ok życia oraz posiada zgodę rodziców bądź opiekunów na podjęcie </w:t>
      </w:r>
      <w:r w:rsidR="0044304A" w:rsidRPr="00E300F0">
        <w:rPr>
          <w:rFonts w:eastAsia="Times New Roman" w:cstheme="minorHAnsi"/>
          <w:lang w:eastAsia="zh-CN"/>
        </w:rPr>
        <w:t>wolontariatu</w:t>
      </w:r>
      <w:r w:rsidRPr="00E300F0">
        <w:rPr>
          <w:rFonts w:eastAsia="Times New Roman" w:cstheme="minorHAnsi"/>
          <w:lang w:eastAsia="zh-CN"/>
        </w:rPr>
        <w:t xml:space="preserve"> na rzecz Korzystającego.</w:t>
      </w:r>
    </w:p>
    <w:p w14:paraId="4B789475" w14:textId="77777777" w:rsidR="00E7483B" w:rsidRPr="00E300F0" w:rsidRDefault="00E7483B" w:rsidP="00E300F0">
      <w:pPr>
        <w:suppressAutoHyphens/>
        <w:spacing w:after="0"/>
        <w:ind w:left="426" w:hanging="360"/>
        <w:jc w:val="both"/>
        <w:rPr>
          <w:rFonts w:asciiTheme="minorHAnsi" w:eastAsia="Times New Roman" w:hAnsiTheme="minorHAnsi" w:cstheme="minorHAnsi"/>
          <w:lang w:eastAsia="zh-CN"/>
        </w:rPr>
      </w:pPr>
    </w:p>
    <w:p w14:paraId="6BE42B5C" w14:textId="77777777" w:rsidR="00E7483B" w:rsidRPr="00E300F0" w:rsidRDefault="0044304A" w:rsidP="00E300F0">
      <w:pPr>
        <w:suppressAutoHyphens/>
        <w:spacing w:after="0"/>
        <w:jc w:val="center"/>
        <w:rPr>
          <w:rFonts w:asciiTheme="minorHAnsi" w:eastAsia="Times New Roman" w:hAnsiTheme="minorHAnsi" w:cstheme="minorHAnsi"/>
          <w:b/>
          <w:lang w:eastAsia="zh-CN"/>
        </w:rPr>
      </w:pPr>
      <w:r w:rsidRPr="00E300F0">
        <w:rPr>
          <w:rFonts w:asciiTheme="minorHAnsi" w:eastAsia="Times New Roman" w:hAnsiTheme="minorHAnsi" w:cstheme="minorHAnsi"/>
          <w:b/>
          <w:lang w:eastAsia="zh-CN"/>
        </w:rPr>
        <w:t xml:space="preserve">§ </w:t>
      </w:r>
      <w:r w:rsidR="00E7483B" w:rsidRPr="00E300F0">
        <w:rPr>
          <w:rFonts w:asciiTheme="minorHAnsi" w:eastAsia="Times New Roman" w:hAnsiTheme="minorHAnsi" w:cstheme="minorHAnsi"/>
          <w:b/>
          <w:lang w:eastAsia="zh-CN"/>
        </w:rPr>
        <w:t>3</w:t>
      </w:r>
    </w:p>
    <w:p w14:paraId="2B6066FA" w14:textId="77777777" w:rsidR="00E7483B" w:rsidRPr="00E300F0" w:rsidRDefault="00E7483B" w:rsidP="00E300F0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zh-CN"/>
        </w:rPr>
      </w:pPr>
      <w:r w:rsidRPr="00E300F0">
        <w:rPr>
          <w:rFonts w:asciiTheme="minorHAnsi" w:eastAsia="Times New Roman" w:hAnsiTheme="minorHAnsi" w:cstheme="minorHAnsi"/>
          <w:lang w:eastAsia="zh-CN"/>
        </w:rPr>
        <w:t xml:space="preserve">Kandydatem na wolontariusza, zwanym dalej „Kandydatem” jest osoba, która jest </w:t>
      </w:r>
      <w:r w:rsidR="0044304A" w:rsidRPr="00E300F0">
        <w:rPr>
          <w:rFonts w:asciiTheme="minorHAnsi" w:eastAsia="Times New Roman" w:hAnsiTheme="minorHAnsi" w:cstheme="minorHAnsi"/>
          <w:lang w:eastAsia="zh-CN"/>
        </w:rPr>
        <w:t>zainteresowana</w:t>
      </w:r>
      <w:r w:rsidRPr="00E300F0">
        <w:rPr>
          <w:rFonts w:asciiTheme="minorHAnsi" w:eastAsia="Times New Roman" w:hAnsiTheme="minorHAnsi" w:cstheme="minorHAnsi"/>
          <w:lang w:eastAsia="zh-CN"/>
        </w:rPr>
        <w:t xml:space="preserve"> podjęciem pracy </w:t>
      </w:r>
      <w:proofErr w:type="spellStart"/>
      <w:r w:rsidRPr="00E300F0">
        <w:rPr>
          <w:rFonts w:asciiTheme="minorHAnsi" w:eastAsia="Times New Roman" w:hAnsiTheme="minorHAnsi" w:cstheme="minorHAnsi"/>
          <w:lang w:eastAsia="zh-CN"/>
        </w:rPr>
        <w:t>wolontaryjnej</w:t>
      </w:r>
      <w:proofErr w:type="spellEnd"/>
      <w:r w:rsidRPr="00E300F0">
        <w:rPr>
          <w:rFonts w:asciiTheme="minorHAnsi" w:eastAsia="Times New Roman" w:hAnsiTheme="minorHAnsi" w:cstheme="minorHAnsi"/>
          <w:lang w:eastAsia="zh-CN"/>
        </w:rPr>
        <w:t xml:space="preserve"> na rzecz Korzystającego, lecz nie ukończyła jeszcze pozytywnie procesu rekrutacji.</w:t>
      </w:r>
    </w:p>
    <w:p w14:paraId="2C5B56B8" w14:textId="77777777" w:rsidR="00E7483B" w:rsidRPr="00E300F0" w:rsidRDefault="00E7483B" w:rsidP="00E300F0">
      <w:pPr>
        <w:suppressAutoHyphens/>
        <w:spacing w:after="0"/>
        <w:jc w:val="center"/>
        <w:rPr>
          <w:rFonts w:asciiTheme="minorHAnsi" w:eastAsia="Times New Roman" w:hAnsiTheme="minorHAnsi" w:cstheme="minorHAnsi"/>
          <w:lang w:eastAsia="zh-CN"/>
        </w:rPr>
      </w:pPr>
    </w:p>
    <w:p w14:paraId="471A98C6" w14:textId="77777777" w:rsidR="00E7483B" w:rsidRPr="00E300F0" w:rsidRDefault="0044304A" w:rsidP="00E300F0">
      <w:pPr>
        <w:suppressAutoHyphens/>
        <w:spacing w:after="0"/>
        <w:jc w:val="center"/>
        <w:rPr>
          <w:rFonts w:asciiTheme="minorHAnsi" w:eastAsia="Times New Roman" w:hAnsiTheme="minorHAnsi" w:cstheme="minorHAnsi"/>
          <w:b/>
          <w:lang w:eastAsia="zh-CN"/>
        </w:rPr>
      </w:pPr>
      <w:r w:rsidRPr="00E300F0">
        <w:rPr>
          <w:rFonts w:asciiTheme="minorHAnsi" w:eastAsia="Times New Roman" w:hAnsiTheme="minorHAnsi" w:cstheme="minorHAnsi"/>
          <w:b/>
          <w:lang w:eastAsia="zh-CN"/>
        </w:rPr>
        <w:t xml:space="preserve">§ </w:t>
      </w:r>
      <w:r w:rsidR="00E7483B" w:rsidRPr="00E300F0">
        <w:rPr>
          <w:rFonts w:asciiTheme="minorHAnsi" w:eastAsia="Times New Roman" w:hAnsiTheme="minorHAnsi" w:cstheme="minorHAnsi"/>
          <w:b/>
          <w:lang w:eastAsia="zh-CN"/>
        </w:rPr>
        <w:t>4</w:t>
      </w:r>
    </w:p>
    <w:p w14:paraId="6263CC27" w14:textId="77777777" w:rsidR="00E7483B" w:rsidRPr="00E300F0" w:rsidRDefault="00E7483B" w:rsidP="00E300F0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zh-CN"/>
        </w:rPr>
      </w:pPr>
      <w:r w:rsidRPr="00E300F0">
        <w:rPr>
          <w:rFonts w:asciiTheme="minorHAnsi" w:eastAsia="Times New Roman" w:hAnsiTheme="minorHAnsi" w:cstheme="minorHAnsi"/>
          <w:lang w:eastAsia="zh-CN"/>
        </w:rPr>
        <w:t>Wolontariat w BFD funkcjonuje w dwóch zasadniczych formach:</w:t>
      </w:r>
    </w:p>
    <w:p w14:paraId="299BE769" w14:textId="77777777" w:rsidR="00E7483B" w:rsidRPr="00E300F0" w:rsidRDefault="0044304A" w:rsidP="00E300F0">
      <w:pPr>
        <w:pStyle w:val="Akapitzlist"/>
        <w:numPr>
          <w:ilvl w:val="0"/>
          <w:numId w:val="21"/>
        </w:numPr>
        <w:suppressAutoHyphens/>
        <w:spacing w:after="0"/>
        <w:ind w:left="426"/>
        <w:jc w:val="both"/>
        <w:rPr>
          <w:rFonts w:eastAsia="Times New Roman" w:cstheme="minorHAnsi"/>
          <w:lang w:eastAsia="zh-CN"/>
        </w:rPr>
      </w:pPr>
      <w:r w:rsidRPr="00E300F0">
        <w:rPr>
          <w:rFonts w:eastAsia="Times New Roman" w:cstheme="minorHAnsi"/>
          <w:lang w:eastAsia="zh-CN"/>
        </w:rPr>
        <w:lastRenderedPageBreak/>
        <w:t>Wolontariat</w:t>
      </w:r>
      <w:r w:rsidR="00E7483B" w:rsidRPr="00E300F0">
        <w:rPr>
          <w:rFonts w:eastAsia="Times New Roman" w:cstheme="minorHAnsi"/>
          <w:lang w:eastAsia="zh-CN"/>
        </w:rPr>
        <w:t xml:space="preserve"> stały polegający na całorocznej, systematycznej współpracy Wolontariusza </w:t>
      </w:r>
      <w:r w:rsidRPr="00E300F0">
        <w:rPr>
          <w:rFonts w:eastAsia="Times New Roman" w:cstheme="minorHAnsi"/>
          <w:lang w:eastAsia="zh-CN"/>
        </w:rPr>
        <w:br/>
      </w:r>
      <w:r w:rsidR="00E7483B" w:rsidRPr="00E300F0">
        <w:rPr>
          <w:rFonts w:eastAsia="Times New Roman" w:cstheme="minorHAnsi"/>
          <w:lang w:eastAsia="zh-CN"/>
        </w:rPr>
        <w:t xml:space="preserve">i </w:t>
      </w:r>
      <w:r w:rsidRPr="00E300F0">
        <w:rPr>
          <w:rFonts w:eastAsia="Times New Roman" w:cstheme="minorHAnsi"/>
          <w:lang w:eastAsia="zh-CN"/>
        </w:rPr>
        <w:t>Korzystającego</w:t>
      </w:r>
      <w:r w:rsidR="00E7483B" w:rsidRPr="00E300F0">
        <w:rPr>
          <w:rFonts w:eastAsia="Times New Roman" w:cstheme="minorHAnsi"/>
          <w:lang w:eastAsia="zh-CN"/>
        </w:rPr>
        <w:t>.</w:t>
      </w:r>
    </w:p>
    <w:p w14:paraId="5D09688E" w14:textId="77777777" w:rsidR="00E7483B" w:rsidRPr="00E300F0" w:rsidRDefault="00E7483B" w:rsidP="00E300F0">
      <w:pPr>
        <w:pStyle w:val="Akapitzlist"/>
        <w:numPr>
          <w:ilvl w:val="0"/>
          <w:numId w:val="21"/>
        </w:numPr>
        <w:suppressAutoHyphens/>
        <w:spacing w:after="0"/>
        <w:ind w:left="426"/>
        <w:jc w:val="both"/>
        <w:rPr>
          <w:rFonts w:eastAsia="Times New Roman" w:cstheme="minorHAnsi"/>
          <w:lang w:eastAsia="zh-CN"/>
        </w:rPr>
      </w:pPr>
      <w:r w:rsidRPr="00E300F0">
        <w:rPr>
          <w:rFonts w:eastAsia="Times New Roman" w:cstheme="minorHAnsi"/>
          <w:lang w:eastAsia="zh-CN"/>
        </w:rPr>
        <w:t xml:space="preserve">Wolontariat </w:t>
      </w:r>
      <w:r w:rsidR="0044304A" w:rsidRPr="00E300F0">
        <w:rPr>
          <w:rFonts w:eastAsia="Times New Roman" w:cstheme="minorHAnsi"/>
          <w:lang w:eastAsia="zh-CN"/>
        </w:rPr>
        <w:t>akcyjny polegający na okazjonal</w:t>
      </w:r>
      <w:r w:rsidRPr="00E300F0">
        <w:rPr>
          <w:rFonts w:eastAsia="Times New Roman" w:cstheme="minorHAnsi"/>
          <w:lang w:eastAsia="zh-CN"/>
        </w:rPr>
        <w:t>n</w:t>
      </w:r>
      <w:r w:rsidR="0044304A" w:rsidRPr="00E300F0">
        <w:rPr>
          <w:rFonts w:eastAsia="Times New Roman" w:cstheme="minorHAnsi"/>
          <w:lang w:eastAsia="zh-CN"/>
        </w:rPr>
        <w:t>e</w:t>
      </w:r>
      <w:r w:rsidRPr="00E300F0">
        <w:rPr>
          <w:rFonts w:eastAsia="Times New Roman" w:cstheme="minorHAnsi"/>
          <w:lang w:eastAsia="zh-CN"/>
        </w:rPr>
        <w:t>j współpracy Wolontariuszy indywidualnych bądź grup.</w:t>
      </w:r>
    </w:p>
    <w:p w14:paraId="4CFCFF61" w14:textId="77777777" w:rsidR="00E7483B" w:rsidRPr="00E300F0" w:rsidRDefault="00E7483B" w:rsidP="00E300F0">
      <w:pPr>
        <w:suppressAutoHyphens/>
        <w:spacing w:after="0"/>
        <w:ind w:left="426"/>
        <w:jc w:val="center"/>
        <w:rPr>
          <w:rFonts w:asciiTheme="minorHAnsi" w:eastAsia="Times New Roman" w:hAnsiTheme="minorHAnsi" w:cstheme="minorHAnsi"/>
          <w:lang w:eastAsia="zh-CN"/>
        </w:rPr>
      </w:pPr>
    </w:p>
    <w:p w14:paraId="20DE0661" w14:textId="77777777" w:rsidR="0044304A" w:rsidRPr="00E300F0" w:rsidRDefault="0044304A" w:rsidP="00E300F0">
      <w:pPr>
        <w:suppressAutoHyphens/>
        <w:spacing w:after="0"/>
        <w:jc w:val="center"/>
        <w:rPr>
          <w:rFonts w:asciiTheme="minorHAnsi" w:eastAsia="Times New Roman" w:hAnsiTheme="minorHAnsi" w:cstheme="minorHAnsi"/>
          <w:b/>
          <w:lang w:eastAsia="zh-CN"/>
        </w:rPr>
      </w:pPr>
      <w:r w:rsidRPr="00E300F0">
        <w:rPr>
          <w:rFonts w:asciiTheme="minorHAnsi" w:eastAsia="Times New Roman" w:hAnsiTheme="minorHAnsi" w:cstheme="minorHAnsi"/>
          <w:b/>
          <w:lang w:eastAsia="zh-CN"/>
        </w:rPr>
        <w:t>§ 5</w:t>
      </w:r>
    </w:p>
    <w:p w14:paraId="00A77E6D" w14:textId="77777777" w:rsidR="00E7483B" w:rsidRPr="00E300F0" w:rsidRDefault="00E7483B" w:rsidP="00E300F0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zh-CN"/>
        </w:rPr>
      </w:pPr>
      <w:r w:rsidRPr="00E300F0">
        <w:rPr>
          <w:rFonts w:asciiTheme="minorHAnsi" w:eastAsia="Times New Roman" w:hAnsiTheme="minorHAnsi" w:cstheme="minorHAnsi"/>
          <w:lang w:eastAsia="zh-CN"/>
        </w:rPr>
        <w:t xml:space="preserve">Całością działań związanych z </w:t>
      </w:r>
      <w:r w:rsidR="0044304A" w:rsidRPr="00E300F0">
        <w:rPr>
          <w:rFonts w:asciiTheme="minorHAnsi" w:eastAsia="Times New Roman" w:hAnsiTheme="minorHAnsi" w:cstheme="minorHAnsi"/>
          <w:lang w:eastAsia="zh-CN"/>
        </w:rPr>
        <w:t>organizacją</w:t>
      </w:r>
      <w:r w:rsidRPr="00E300F0">
        <w:rPr>
          <w:rFonts w:asciiTheme="minorHAnsi" w:eastAsia="Times New Roman" w:hAnsiTheme="minorHAnsi" w:cstheme="minorHAnsi"/>
          <w:lang w:eastAsia="zh-CN"/>
        </w:rPr>
        <w:t xml:space="preserve">, promocją i rozwojem wolontariatu na rzecz </w:t>
      </w:r>
      <w:r w:rsidR="0044304A" w:rsidRPr="00E300F0">
        <w:rPr>
          <w:rFonts w:asciiTheme="minorHAnsi" w:eastAsia="Times New Roman" w:hAnsiTheme="minorHAnsi" w:cstheme="minorHAnsi"/>
          <w:lang w:eastAsia="zh-CN"/>
        </w:rPr>
        <w:t>Korzystającego</w:t>
      </w:r>
      <w:r w:rsidRPr="00E300F0">
        <w:rPr>
          <w:rFonts w:asciiTheme="minorHAnsi" w:eastAsia="Times New Roman" w:hAnsiTheme="minorHAnsi" w:cstheme="minorHAnsi"/>
          <w:lang w:eastAsia="zh-CN"/>
        </w:rPr>
        <w:t xml:space="preserve"> kieruje </w:t>
      </w:r>
      <w:r w:rsidR="001D54E1">
        <w:rPr>
          <w:rFonts w:asciiTheme="minorHAnsi" w:eastAsia="Times New Roman" w:hAnsiTheme="minorHAnsi" w:cstheme="minorHAnsi"/>
          <w:lang w:eastAsia="zh-CN"/>
        </w:rPr>
        <w:t>zespół ds.</w:t>
      </w:r>
      <w:r w:rsidRPr="00E300F0">
        <w:rPr>
          <w:rFonts w:asciiTheme="minorHAnsi" w:eastAsia="Times New Roman" w:hAnsiTheme="minorHAnsi" w:cstheme="minorHAnsi"/>
          <w:lang w:eastAsia="zh-CN"/>
        </w:rPr>
        <w:t xml:space="preserve"> wolontariatu zwany dalej „</w:t>
      </w:r>
      <w:r w:rsidR="001D54E1">
        <w:rPr>
          <w:rFonts w:asciiTheme="minorHAnsi" w:eastAsia="Times New Roman" w:hAnsiTheme="minorHAnsi" w:cstheme="minorHAnsi"/>
          <w:lang w:eastAsia="zh-CN"/>
        </w:rPr>
        <w:t>zespołem</w:t>
      </w:r>
      <w:r w:rsidRPr="00E300F0">
        <w:rPr>
          <w:rFonts w:asciiTheme="minorHAnsi" w:eastAsia="Times New Roman" w:hAnsiTheme="minorHAnsi" w:cstheme="minorHAnsi"/>
          <w:lang w:eastAsia="zh-CN"/>
        </w:rPr>
        <w:t>”</w:t>
      </w:r>
    </w:p>
    <w:p w14:paraId="34A9BE24" w14:textId="77777777" w:rsidR="00E7483B" w:rsidRPr="00E300F0" w:rsidRDefault="00E7483B" w:rsidP="00E300F0">
      <w:pPr>
        <w:suppressAutoHyphens/>
        <w:spacing w:after="0"/>
        <w:jc w:val="center"/>
        <w:rPr>
          <w:rFonts w:asciiTheme="minorHAnsi" w:eastAsia="Times New Roman" w:hAnsiTheme="minorHAnsi" w:cstheme="minorHAnsi"/>
          <w:lang w:eastAsia="zh-CN"/>
        </w:rPr>
      </w:pPr>
    </w:p>
    <w:p w14:paraId="6EF03ACD" w14:textId="77777777" w:rsidR="00E7483B" w:rsidRPr="00E300F0" w:rsidRDefault="0044304A" w:rsidP="00E300F0">
      <w:pPr>
        <w:suppressAutoHyphens/>
        <w:spacing w:after="0"/>
        <w:jc w:val="center"/>
        <w:rPr>
          <w:rFonts w:asciiTheme="minorHAnsi" w:eastAsia="Times New Roman" w:hAnsiTheme="minorHAnsi" w:cstheme="minorHAnsi"/>
          <w:b/>
          <w:lang w:eastAsia="zh-CN"/>
        </w:rPr>
      </w:pPr>
      <w:r w:rsidRPr="00E300F0">
        <w:rPr>
          <w:rFonts w:asciiTheme="minorHAnsi" w:eastAsia="Times New Roman" w:hAnsiTheme="minorHAnsi" w:cstheme="minorHAnsi"/>
          <w:b/>
          <w:lang w:eastAsia="zh-CN"/>
        </w:rPr>
        <w:t xml:space="preserve">§ </w:t>
      </w:r>
      <w:r w:rsidR="00E7483B" w:rsidRPr="00E300F0">
        <w:rPr>
          <w:rFonts w:asciiTheme="minorHAnsi" w:eastAsia="Times New Roman" w:hAnsiTheme="minorHAnsi" w:cstheme="minorHAnsi"/>
          <w:b/>
          <w:lang w:eastAsia="zh-CN"/>
        </w:rPr>
        <w:t>6</w:t>
      </w:r>
    </w:p>
    <w:p w14:paraId="110CBA02" w14:textId="77777777" w:rsidR="00E7483B" w:rsidRPr="00E300F0" w:rsidRDefault="00E7483B" w:rsidP="00E300F0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zh-CN"/>
        </w:rPr>
      </w:pPr>
      <w:r w:rsidRPr="00E300F0">
        <w:rPr>
          <w:rFonts w:asciiTheme="minorHAnsi" w:eastAsia="Times New Roman" w:hAnsiTheme="minorHAnsi" w:cstheme="minorHAnsi"/>
          <w:lang w:eastAsia="zh-CN"/>
        </w:rPr>
        <w:t xml:space="preserve">Teren działania </w:t>
      </w:r>
      <w:r w:rsidR="0044304A" w:rsidRPr="00E300F0">
        <w:rPr>
          <w:rFonts w:asciiTheme="minorHAnsi" w:eastAsia="Times New Roman" w:hAnsiTheme="minorHAnsi" w:cstheme="minorHAnsi"/>
          <w:lang w:eastAsia="zh-CN"/>
        </w:rPr>
        <w:t>Wolontariuszy</w:t>
      </w:r>
      <w:r w:rsidRPr="00E300F0">
        <w:rPr>
          <w:rFonts w:asciiTheme="minorHAnsi" w:eastAsia="Times New Roman" w:hAnsiTheme="minorHAnsi" w:cstheme="minorHAnsi"/>
          <w:lang w:eastAsia="zh-CN"/>
        </w:rPr>
        <w:t xml:space="preserve"> jest tożsamy z terenem działalności Korzystającego.</w:t>
      </w:r>
    </w:p>
    <w:p w14:paraId="30488D68" w14:textId="77777777" w:rsidR="0044304A" w:rsidRPr="00E300F0" w:rsidRDefault="0044304A" w:rsidP="00E300F0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zh-CN"/>
        </w:rPr>
      </w:pPr>
    </w:p>
    <w:p w14:paraId="6A65AED6" w14:textId="77777777" w:rsidR="00E7483B" w:rsidRPr="00E300F0" w:rsidRDefault="0044304A" w:rsidP="00E300F0">
      <w:pPr>
        <w:suppressAutoHyphens/>
        <w:spacing w:after="0"/>
        <w:jc w:val="center"/>
        <w:rPr>
          <w:rFonts w:asciiTheme="minorHAnsi" w:eastAsia="Times New Roman" w:hAnsiTheme="minorHAnsi" w:cstheme="minorHAnsi"/>
          <w:b/>
          <w:lang w:eastAsia="zh-CN"/>
        </w:rPr>
      </w:pPr>
      <w:r w:rsidRPr="00E300F0">
        <w:rPr>
          <w:rFonts w:asciiTheme="minorHAnsi" w:eastAsia="Times New Roman" w:hAnsiTheme="minorHAnsi" w:cstheme="minorHAnsi"/>
          <w:b/>
          <w:lang w:eastAsia="zh-CN"/>
        </w:rPr>
        <w:t xml:space="preserve">§ </w:t>
      </w:r>
      <w:r w:rsidR="00E7483B" w:rsidRPr="00E300F0">
        <w:rPr>
          <w:rFonts w:asciiTheme="minorHAnsi" w:eastAsia="Times New Roman" w:hAnsiTheme="minorHAnsi" w:cstheme="minorHAnsi"/>
          <w:b/>
          <w:lang w:eastAsia="zh-CN"/>
        </w:rPr>
        <w:t>7</w:t>
      </w:r>
    </w:p>
    <w:p w14:paraId="59F142B3" w14:textId="77777777" w:rsidR="00E7483B" w:rsidRPr="00E300F0" w:rsidRDefault="00E7483B" w:rsidP="00E300F0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zh-CN"/>
        </w:rPr>
      </w:pPr>
      <w:r w:rsidRPr="00E300F0">
        <w:rPr>
          <w:rFonts w:asciiTheme="minorHAnsi" w:eastAsia="Times New Roman" w:hAnsiTheme="minorHAnsi" w:cstheme="minorHAnsi"/>
          <w:lang w:eastAsia="zh-CN"/>
        </w:rPr>
        <w:t xml:space="preserve">Niniejszy regulamin podlega </w:t>
      </w:r>
      <w:r w:rsidR="0044304A" w:rsidRPr="00E300F0">
        <w:rPr>
          <w:rFonts w:asciiTheme="minorHAnsi" w:eastAsia="Times New Roman" w:hAnsiTheme="minorHAnsi" w:cstheme="minorHAnsi"/>
          <w:lang w:eastAsia="zh-CN"/>
        </w:rPr>
        <w:t>wewnętrznym</w:t>
      </w:r>
      <w:r w:rsidRPr="00E300F0">
        <w:rPr>
          <w:rFonts w:asciiTheme="minorHAnsi" w:eastAsia="Times New Roman" w:hAnsiTheme="minorHAnsi" w:cstheme="minorHAnsi"/>
          <w:lang w:eastAsia="zh-CN"/>
        </w:rPr>
        <w:t xml:space="preserve"> statut</w:t>
      </w:r>
      <w:r w:rsidR="0044304A" w:rsidRPr="00E300F0">
        <w:rPr>
          <w:rFonts w:asciiTheme="minorHAnsi" w:eastAsia="Times New Roman" w:hAnsiTheme="minorHAnsi" w:cstheme="minorHAnsi"/>
          <w:lang w:eastAsia="zh-CN"/>
        </w:rPr>
        <w:t>o</w:t>
      </w:r>
      <w:r w:rsidRPr="00E300F0">
        <w:rPr>
          <w:rFonts w:asciiTheme="minorHAnsi" w:eastAsia="Times New Roman" w:hAnsiTheme="minorHAnsi" w:cstheme="minorHAnsi"/>
          <w:lang w:eastAsia="zh-CN"/>
        </w:rPr>
        <w:t>m i regulaminom w zakresie poszczególnych Dzieł prowadzonych przez korzystającego.</w:t>
      </w:r>
    </w:p>
    <w:p w14:paraId="1798A9A4" w14:textId="77777777" w:rsidR="00E7483B" w:rsidRPr="00E300F0" w:rsidRDefault="00E7483B" w:rsidP="00E300F0">
      <w:pPr>
        <w:suppressAutoHyphens/>
        <w:spacing w:after="0"/>
        <w:jc w:val="center"/>
        <w:rPr>
          <w:rFonts w:asciiTheme="minorHAnsi" w:eastAsia="Times New Roman" w:hAnsiTheme="minorHAnsi" w:cstheme="minorHAnsi"/>
          <w:lang w:eastAsia="zh-CN"/>
        </w:rPr>
      </w:pPr>
    </w:p>
    <w:p w14:paraId="56B0BF89" w14:textId="77777777" w:rsidR="00E7483B" w:rsidRPr="00E300F0" w:rsidRDefault="0044304A" w:rsidP="00E300F0">
      <w:pPr>
        <w:suppressAutoHyphens/>
        <w:spacing w:after="0"/>
        <w:jc w:val="center"/>
        <w:rPr>
          <w:rFonts w:asciiTheme="minorHAnsi" w:eastAsia="Times New Roman" w:hAnsiTheme="minorHAnsi" w:cstheme="minorHAnsi"/>
          <w:b/>
          <w:lang w:eastAsia="zh-CN"/>
        </w:rPr>
      </w:pPr>
      <w:r w:rsidRPr="00E300F0">
        <w:rPr>
          <w:rFonts w:asciiTheme="minorHAnsi" w:eastAsia="Times New Roman" w:hAnsiTheme="minorHAnsi" w:cstheme="minorHAnsi"/>
          <w:b/>
          <w:lang w:eastAsia="zh-CN"/>
        </w:rPr>
        <w:t xml:space="preserve">§ </w:t>
      </w:r>
      <w:r w:rsidR="00E7483B" w:rsidRPr="00E300F0">
        <w:rPr>
          <w:rFonts w:asciiTheme="minorHAnsi" w:eastAsia="Times New Roman" w:hAnsiTheme="minorHAnsi" w:cstheme="minorHAnsi"/>
          <w:b/>
          <w:lang w:eastAsia="zh-CN"/>
        </w:rPr>
        <w:t>8</w:t>
      </w:r>
    </w:p>
    <w:p w14:paraId="55B0C522" w14:textId="77777777" w:rsidR="00E7483B" w:rsidRPr="00E300F0" w:rsidRDefault="00E7483B" w:rsidP="00E300F0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zh-CN"/>
        </w:rPr>
      </w:pPr>
      <w:r w:rsidRPr="00E300F0">
        <w:rPr>
          <w:rFonts w:asciiTheme="minorHAnsi" w:eastAsia="Times New Roman" w:hAnsiTheme="minorHAnsi" w:cstheme="minorHAnsi"/>
          <w:lang w:eastAsia="zh-CN"/>
        </w:rPr>
        <w:t xml:space="preserve">Wolontariat na rzecz </w:t>
      </w:r>
      <w:r w:rsidR="0044304A" w:rsidRPr="00E300F0">
        <w:rPr>
          <w:rFonts w:asciiTheme="minorHAnsi" w:eastAsia="Times New Roman" w:hAnsiTheme="minorHAnsi" w:cstheme="minorHAnsi"/>
          <w:lang w:eastAsia="zh-CN"/>
        </w:rPr>
        <w:t>Korzystającego</w:t>
      </w:r>
      <w:r w:rsidRPr="00E300F0">
        <w:rPr>
          <w:rFonts w:asciiTheme="minorHAnsi" w:eastAsia="Times New Roman" w:hAnsiTheme="minorHAnsi" w:cstheme="minorHAnsi"/>
          <w:lang w:eastAsia="zh-CN"/>
        </w:rPr>
        <w:t xml:space="preserve"> jest organizowany w oparciu o ustawę o działalności pożytku publicznego i o </w:t>
      </w:r>
      <w:r w:rsidR="0044304A" w:rsidRPr="00E300F0">
        <w:rPr>
          <w:rFonts w:asciiTheme="minorHAnsi" w:eastAsia="Times New Roman" w:hAnsiTheme="minorHAnsi" w:cstheme="minorHAnsi"/>
          <w:lang w:eastAsia="zh-CN"/>
        </w:rPr>
        <w:t>wolontariacie</w:t>
      </w:r>
      <w:r w:rsidRPr="00E300F0">
        <w:rPr>
          <w:rFonts w:asciiTheme="minorHAnsi" w:eastAsia="Times New Roman" w:hAnsiTheme="minorHAnsi" w:cstheme="minorHAnsi"/>
          <w:lang w:eastAsia="zh-CN"/>
        </w:rPr>
        <w:t xml:space="preserve"> oraz aktualne ustawy i rozporządzenia na </w:t>
      </w:r>
      <w:r w:rsidR="0044304A" w:rsidRPr="00E300F0">
        <w:rPr>
          <w:rFonts w:asciiTheme="minorHAnsi" w:eastAsia="Times New Roman" w:hAnsiTheme="minorHAnsi" w:cstheme="minorHAnsi"/>
          <w:lang w:eastAsia="zh-CN"/>
        </w:rPr>
        <w:t>podstawie</w:t>
      </w:r>
      <w:r w:rsidRPr="00E300F0">
        <w:rPr>
          <w:rFonts w:asciiTheme="minorHAnsi" w:eastAsia="Times New Roman" w:hAnsiTheme="minorHAnsi" w:cstheme="minorHAnsi"/>
          <w:lang w:eastAsia="zh-CN"/>
        </w:rPr>
        <w:t>, których działają poszczególne Dzieła.</w:t>
      </w:r>
    </w:p>
    <w:p w14:paraId="7987856F" w14:textId="77777777" w:rsidR="00E7483B" w:rsidRPr="00E300F0" w:rsidRDefault="00E7483B" w:rsidP="00E300F0">
      <w:pPr>
        <w:suppressAutoHyphens/>
        <w:spacing w:after="0"/>
        <w:jc w:val="center"/>
        <w:rPr>
          <w:rFonts w:asciiTheme="minorHAnsi" w:eastAsia="Times New Roman" w:hAnsiTheme="minorHAnsi" w:cstheme="minorHAnsi"/>
          <w:b/>
          <w:lang w:eastAsia="zh-CN"/>
        </w:rPr>
      </w:pPr>
    </w:p>
    <w:p w14:paraId="5F16FC97" w14:textId="77777777" w:rsidR="00E7483B" w:rsidRPr="00E300F0" w:rsidRDefault="0044304A" w:rsidP="00E300F0">
      <w:pPr>
        <w:suppressAutoHyphens/>
        <w:spacing w:after="0"/>
        <w:jc w:val="center"/>
        <w:rPr>
          <w:rFonts w:asciiTheme="minorHAnsi" w:eastAsia="Times New Roman" w:hAnsiTheme="minorHAnsi" w:cstheme="minorHAnsi"/>
          <w:b/>
          <w:lang w:eastAsia="zh-CN"/>
        </w:rPr>
      </w:pPr>
      <w:r w:rsidRPr="00E300F0">
        <w:rPr>
          <w:rFonts w:asciiTheme="minorHAnsi" w:eastAsia="Times New Roman" w:hAnsiTheme="minorHAnsi" w:cstheme="minorHAnsi"/>
          <w:b/>
          <w:lang w:eastAsia="zh-CN"/>
        </w:rPr>
        <w:t xml:space="preserve">§ </w:t>
      </w:r>
      <w:r w:rsidR="00E7483B" w:rsidRPr="00E300F0">
        <w:rPr>
          <w:rFonts w:asciiTheme="minorHAnsi" w:eastAsia="Times New Roman" w:hAnsiTheme="minorHAnsi" w:cstheme="minorHAnsi"/>
          <w:b/>
          <w:lang w:eastAsia="zh-CN"/>
        </w:rPr>
        <w:t>9</w:t>
      </w:r>
    </w:p>
    <w:p w14:paraId="0FE52412" w14:textId="77777777" w:rsidR="00E7483B" w:rsidRPr="00E300F0" w:rsidRDefault="00E7483B" w:rsidP="00E300F0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zh-CN"/>
        </w:rPr>
      </w:pPr>
      <w:r w:rsidRPr="00E300F0">
        <w:rPr>
          <w:rFonts w:asciiTheme="minorHAnsi" w:eastAsia="Times New Roman" w:hAnsiTheme="minorHAnsi" w:cstheme="minorHAnsi"/>
          <w:lang w:eastAsia="zh-CN"/>
        </w:rPr>
        <w:t xml:space="preserve">Zakres prac, czas oraz formy pomocy </w:t>
      </w:r>
      <w:r w:rsidR="0044304A" w:rsidRPr="00E300F0">
        <w:rPr>
          <w:rFonts w:asciiTheme="minorHAnsi" w:eastAsia="Times New Roman" w:hAnsiTheme="minorHAnsi" w:cstheme="minorHAnsi"/>
          <w:lang w:eastAsia="zh-CN"/>
        </w:rPr>
        <w:t>określa</w:t>
      </w:r>
      <w:r w:rsidRPr="00E300F0">
        <w:rPr>
          <w:rFonts w:asciiTheme="minorHAnsi" w:eastAsia="Times New Roman" w:hAnsiTheme="minorHAnsi" w:cstheme="minorHAnsi"/>
          <w:lang w:eastAsia="zh-CN"/>
        </w:rPr>
        <w:t xml:space="preserve"> umowa pomiędzy Wolontariusz</w:t>
      </w:r>
      <w:r w:rsidR="001D54E1">
        <w:rPr>
          <w:rFonts w:asciiTheme="minorHAnsi" w:eastAsia="Times New Roman" w:hAnsiTheme="minorHAnsi" w:cstheme="minorHAnsi"/>
          <w:lang w:eastAsia="zh-CN"/>
        </w:rPr>
        <w:t>e</w:t>
      </w:r>
      <w:r w:rsidRPr="00E300F0">
        <w:rPr>
          <w:rFonts w:asciiTheme="minorHAnsi" w:eastAsia="Times New Roman" w:hAnsiTheme="minorHAnsi" w:cstheme="minorHAnsi"/>
          <w:lang w:eastAsia="zh-CN"/>
        </w:rPr>
        <w:t xml:space="preserve">m a Korzystających na rzecz, którego </w:t>
      </w:r>
      <w:r w:rsidR="0044304A" w:rsidRPr="00E300F0">
        <w:rPr>
          <w:rFonts w:asciiTheme="minorHAnsi" w:eastAsia="Times New Roman" w:hAnsiTheme="minorHAnsi" w:cstheme="minorHAnsi"/>
          <w:lang w:eastAsia="zh-CN"/>
        </w:rPr>
        <w:t>Wolontariusz</w:t>
      </w:r>
      <w:r w:rsidRPr="00E300F0">
        <w:rPr>
          <w:rFonts w:asciiTheme="minorHAnsi" w:eastAsia="Times New Roman" w:hAnsiTheme="minorHAnsi" w:cstheme="minorHAnsi"/>
          <w:lang w:eastAsia="zh-CN"/>
        </w:rPr>
        <w:t xml:space="preserve"> zgadza się pracować </w:t>
      </w:r>
      <w:proofErr w:type="spellStart"/>
      <w:r w:rsidRPr="00E300F0">
        <w:rPr>
          <w:rFonts w:asciiTheme="minorHAnsi" w:eastAsia="Times New Roman" w:hAnsiTheme="minorHAnsi" w:cstheme="minorHAnsi"/>
          <w:lang w:eastAsia="zh-CN"/>
        </w:rPr>
        <w:t>wolontarystycznie</w:t>
      </w:r>
      <w:proofErr w:type="spellEnd"/>
      <w:r w:rsidRPr="00E300F0">
        <w:rPr>
          <w:rFonts w:asciiTheme="minorHAnsi" w:eastAsia="Times New Roman" w:hAnsiTheme="minorHAnsi" w:cstheme="minorHAnsi"/>
          <w:lang w:eastAsia="zh-CN"/>
        </w:rPr>
        <w:t xml:space="preserve">, </w:t>
      </w:r>
      <w:r w:rsidR="0044304A" w:rsidRPr="00E300F0">
        <w:rPr>
          <w:rFonts w:asciiTheme="minorHAnsi" w:eastAsia="Times New Roman" w:hAnsiTheme="minorHAnsi" w:cstheme="minorHAnsi"/>
          <w:lang w:eastAsia="zh-CN"/>
        </w:rPr>
        <w:t>zwana</w:t>
      </w:r>
      <w:r w:rsidRPr="00E300F0">
        <w:rPr>
          <w:rFonts w:asciiTheme="minorHAnsi" w:eastAsia="Times New Roman" w:hAnsiTheme="minorHAnsi" w:cstheme="minorHAnsi"/>
          <w:lang w:eastAsia="zh-CN"/>
        </w:rPr>
        <w:t xml:space="preserve"> dalej „Porozumieniem </w:t>
      </w:r>
      <w:r w:rsidR="0044304A" w:rsidRPr="00E300F0">
        <w:rPr>
          <w:rFonts w:asciiTheme="minorHAnsi" w:eastAsia="Times New Roman" w:hAnsiTheme="minorHAnsi" w:cstheme="minorHAnsi"/>
          <w:lang w:eastAsia="zh-CN"/>
        </w:rPr>
        <w:br/>
      </w:r>
      <w:r w:rsidR="001D54E1">
        <w:rPr>
          <w:rFonts w:asciiTheme="minorHAnsi" w:eastAsia="Times New Roman" w:hAnsiTheme="minorHAnsi" w:cstheme="minorHAnsi"/>
          <w:lang w:eastAsia="zh-CN"/>
        </w:rPr>
        <w:t>o współpracy”.</w:t>
      </w:r>
    </w:p>
    <w:p w14:paraId="64A579A3" w14:textId="77777777" w:rsidR="00E300F0" w:rsidRPr="00E300F0" w:rsidRDefault="00E300F0" w:rsidP="00E300F0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zh-CN"/>
        </w:rPr>
      </w:pPr>
    </w:p>
    <w:p w14:paraId="3B385DC6" w14:textId="77777777" w:rsidR="00FF32CF" w:rsidRPr="00E300F0" w:rsidRDefault="00FF32CF" w:rsidP="00E300F0">
      <w:pPr>
        <w:suppressAutoHyphens/>
        <w:spacing w:after="0"/>
        <w:jc w:val="center"/>
        <w:rPr>
          <w:rFonts w:asciiTheme="minorHAnsi" w:eastAsia="Times New Roman" w:hAnsiTheme="minorHAnsi" w:cstheme="minorHAnsi"/>
          <w:b/>
          <w:lang w:eastAsia="zh-CN"/>
        </w:rPr>
      </w:pPr>
      <w:r w:rsidRPr="00E300F0">
        <w:rPr>
          <w:rFonts w:asciiTheme="minorHAnsi" w:eastAsia="Times New Roman" w:hAnsiTheme="minorHAnsi" w:cstheme="minorHAnsi"/>
          <w:b/>
          <w:lang w:eastAsia="zh-CN"/>
        </w:rPr>
        <w:t>Rozdział II</w:t>
      </w:r>
    </w:p>
    <w:p w14:paraId="7C723C8F" w14:textId="77777777" w:rsidR="00FF32CF" w:rsidRPr="00E300F0" w:rsidRDefault="00FF32CF" w:rsidP="00E300F0">
      <w:pPr>
        <w:suppressAutoHyphens/>
        <w:spacing w:after="0"/>
        <w:jc w:val="center"/>
        <w:rPr>
          <w:rFonts w:asciiTheme="minorHAnsi" w:eastAsia="Times New Roman" w:hAnsiTheme="minorHAnsi" w:cstheme="minorHAnsi"/>
          <w:b/>
          <w:lang w:eastAsia="zh-CN"/>
        </w:rPr>
      </w:pPr>
      <w:r w:rsidRPr="00E300F0">
        <w:rPr>
          <w:rFonts w:asciiTheme="minorHAnsi" w:eastAsia="Times New Roman" w:hAnsiTheme="minorHAnsi" w:cstheme="minorHAnsi"/>
          <w:b/>
          <w:lang w:eastAsia="zh-CN"/>
        </w:rPr>
        <w:t>Postanowienia szczegółowe</w:t>
      </w:r>
    </w:p>
    <w:p w14:paraId="458A2CAA" w14:textId="77777777" w:rsidR="00FF32CF" w:rsidRPr="00E300F0" w:rsidRDefault="00FF32CF" w:rsidP="00E300F0">
      <w:pPr>
        <w:suppressAutoHyphens/>
        <w:spacing w:after="0"/>
        <w:jc w:val="center"/>
        <w:rPr>
          <w:rFonts w:asciiTheme="minorHAnsi" w:eastAsia="Times New Roman" w:hAnsiTheme="minorHAnsi" w:cstheme="minorHAnsi"/>
          <w:b/>
          <w:lang w:eastAsia="zh-CN"/>
        </w:rPr>
      </w:pPr>
      <w:r w:rsidRPr="00E300F0">
        <w:rPr>
          <w:rFonts w:asciiTheme="minorHAnsi" w:eastAsia="Times New Roman" w:hAnsiTheme="minorHAnsi" w:cstheme="minorHAnsi"/>
          <w:b/>
          <w:lang w:eastAsia="zh-CN"/>
        </w:rPr>
        <w:t>Część I</w:t>
      </w:r>
    </w:p>
    <w:p w14:paraId="60E05331" w14:textId="77777777" w:rsidR="00FF32CF" w:rsidRPr="00E300F0" w:rsidRDefault="00FF32CF" w:rsidP="00E300F0">
      <w:pPr>
        <w:suppressAutoHyphens/>
        <w:spacing w:after="0"/>
        <w:jc w:val="center"/>
        <w:rPr>
          <w:rFonts w:asciiTheme="minorHAnsi" w:eastAsia="Times New Roman" w:hAnsiTheme="minorHAnsi" w:cstheme="minorHAnsi"/>
          <w:b/>
          <w:lang w:eastAsia="zh-CN"/>
        </w:rPr>
      </w:pPr>
      <w:r w:rsidRPr="00E300F0">
        <w:rPr>
          <w:rFonts w:asciiTheme="minorHAnsi" w:eastAsia="Times New Roman" w:hAnsiTheme="minorHAnsi" w:cstheme="minorHAnsi"/>
          <w:b/>
          <w:lang w:eastAsia="zh-CN"/>
        </w:rPr>
        <w:t>Rekrutacja Wolontariuszy</w:t>
      </w:r>
    </w:p>
    <w:p w14:paraId="18E46C0D" w14:textId="77777777" w:rsidR="00FF32CF" w:rsidRPr="00E300F0" w:rsidRDefault="00FF32CF" w:rsidP="00E300F0">
      <w:pPr>
        <w:suppressAutoHyphens/>
        <w:spacing w:after="0"/>
        <w:jc w:val="center"/>
        <w:rPr>
          <w:rFonts w:asciiTheme="minorHAnsi" w:eastAsia="Times New Roman" w:hAnsiTheme="minorHAnsi" w:cstheme="minorHAnsi"/>
          <w:b/>
          <w:lang w:eastAsia="zh-CN"/>
        </w:rPr>
      </w:pPr>
    </w:p>
    <w:p w14:paraId="0E11DBC2" w14:textId="77777777" w:rsidR="00FF32CF" w:rsidRPr="00E300F0" w:rsidRDefault="00FF32CF" w:rsidP="00E300F0">
      <w:pPr>
        <w:suppressAutoHyphens/>
        <w:spacing w:after="0"/>
        <w:jc w:val="center"/>
        <w:rPr>
          <w:rFonts w:asciiTheme="minorHAnsi" w:eastAsia="Times New Roman" w:hAnsiTheme="minorHAnsi" w:cstheme="minorHAnsi"/>
          <w:b/>
          <w:lang w:eastAsia="zh-CN"/>
        </w:rPr>
      </w:pPr>
      <w:r w:rsidRPr="00E300F0">
        <w:rPr>
          <w:rFonts w:asciiTheme="minorHAnsi" w:eastAsia="Times New Roman" w:hAnsiTheme="minorHAnsi" w:cstheme="minorHAnsi"/>
          <w:b/>
          <w:lang w:eastAsia="zh-CN"/>
        </w:rPr>
        <w:t>§ 10</w:t>
      </w:r>
    </w:p>
    <w:p w14:paraId="5E285B52" w14:textId="77777777" w:rsidR="00FF32CF" w:rsidRPr="00E300F0" w:rsidRDefault="00FF32CF" w:rsidP="00E300F0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zh-CN"/>
        </w:rPr>
      </w:pPr>
      <w:r w:rsidRPr="00E300F0">
        <w:rPr>
          <w:rFonts w:asciiTheme="minorHAnsi" w:eastAsia="Times New Roman" w:hAnsiTheme="minorHAnsi" w:cstheme="minorHAnsi"/>
          <w:lang w:eastAsia="zh-CN"/>
        </w:rPr>
        <w:t xml:space="preserve">Wolontariuszem stałym może zostać osoba pełnoletnia lub, która ukończyła </w:t>
      </w:r>
      <w:r w:rsidR="00D930C7">
        <w:rPr>
          <w:rFonts w:asciiTheme="minorHAnsi" w:eastAsia="Times New Roman" w:hAnsiTheme="minorHAnsi" w:cstheme="minorHAnsi"/>
          <w:lang w:eastAsia="zh-CN"/>
        </w:rPr>
        <w:t>14 r</w:t>
      </w:r>
      <w:r w:rsidRPr="00E300F0">
        <w:rPr>
          <w:rFonts w:asciiTheme="minorHAnsi" w:eastAsia="Times New Roman" w:hAnsiTheme="minorHAnsi" w:cstheme="minorHAnsi"/>
          <w:lang w:eastAsia="zh-CN"/>
        </w:rPr>
        <w:t>ok życia oraz posiada pisemną zgodę rodziców lub opiekunów na świadczenie wolontariatu oraz zakończy pozytywnie proces rekrutacji do Wolontariatu</w:t>
      </w:r>
      <w:r w:rsidR="001D54E1">
        <w:rPr>
          <w:rFonts w:asciiTheme="minorHAnsi" w:eastAsia="Times New Roman" w:hAnsiTheme="minorHAnsi" w:cstheme="minorHAnsi"/>
          <w:lang w:eastAsia="zh-CN"/>
        </w:rPr>
        <w:t xml:space="preserve"> (załącznik nr 2)</w:t>
      </w:r>
      <w:r w:rsidRPr="00E300F0">
        <w:rPr>
          <w:rFonts w:asciiTheme="minorHAnsi" w:eastAsia="Times New Roman" w:hAnsiTheme="minorHAnsi" w:cstheme="minorHAnsi"/>
          <w:lang w:eastAsia="zh-CN"/>
        </w:rPr>
        <w:t>.</w:t>
      </w:r>
    </w:p>
    <w:p w14:paraId="4D443B52" w14:textId="77777777" w:rsidR="00FF32CF" w:rsidRPr="00E300F0" w:rsidRDefault="00FF32CF" w:rsidP="00E300F0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zh-CN"/>
        </w:rPr>
      </w:pPr>
    </w:p>
    <w:p w14:paraId="4DA48D28" w14:textId="77777777" w:rsidR="00FF32CF" w:rsidRPr="00E300F0" w:rsidRDefault="00FF32CF" w:rsidP="00E300F0">
      <w:pPr>
        <w:suppressAutoHyphens/>
        <w:spacing w:after="0"/>
        <w:jc w:val="center"/>
        <w:rPr>
          <w:rFonts w:asciiTheme="minorHAnsi" w:eastAsia="Times New Roman" w:hAnsiTheme="minorHAnsi" w:cstheme="minorHAnsi"/>
          <w:b/>
          <w:lang w:eastAsia="zh-CN"/>
        </w:rPr>
      </w:pPr>
      <w:r w:rsidRPr="00E300F0">
        <w:rPr>
          <w:rFonts w:asciiTheme="minorHAnsi" w:eastAsia="Times New Roman" w:hAnsiTheme="minorHAnsi" w:cstheme="minorHAnsi"/>
          <w:b/>
          <w:lang w:eastAsia="zh-CN"/>
        </w:rPr>
        <w:t>§ 11</w:t>
      </w:r>
    </w:p>
    <w:p w14:paraId="3CC8259A" w14:textId="77777777" w:rsidR="00FF32CF" w:rsidRPr="00E300F0" w:rsidRDefault="00FF32CF" w:rsidP="00E300F0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zh-CN"/>
        </w:rPr>
      </w:pPr>
      <w:r w:rsidRPr="00E300F0">
        <w:rPr>
          <w:rFonts w:asciiTheme="minorHAnsi" w:eastAsia="Times New Roman" w:hAnsiTheme="minorHAnsi" w:cstheme="minorHAnsi"/>
          <w:lang w:eastAsia="zh-CN"/>
        </w:rPr>
        <w:t>Wolontariuszem akcyjnym może zostać osoba pełnoletnia bądź niepełnoletnia za zgodą rodziców lub opiekunów, lub działająca w ramach szkolnych kół wolontariatu.</w:t>
      </w:r>
    </w:p>
    <w:p w14:paraId="65575843" w14:textId="77777777" w:rsidR="00FF32CF" w:rsidRPr="00E300F0" w:rsidRDefault="00FF32CF" w:rsidP="00E300F0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zh-CN"/>
        </w:rPr>
      </w:pPr>
    </w:p>
    <w:p w14:paraId="62E201F1" w14:textId="77777777" w:rsidR="00FF32CF" w:rsidRPr="00E300F0" w:rsidRDefault="00FF32CF" w:rsidP="00E300F0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zh-CN"/>
        </w:rPr>
      </w:pPr>
    </w:p>
    <w:p w14:paraId="13716135" w14:textId="77777777" w:rsidR="00FF32CF" w:rsidRPr="00E300F0" w:rsidRDefault="00FF32CF" w:rsidP="00E300F0">
      <w:pPr>
        <w:suppressAutoHyphens/>
        <w:spacing w:after="0"/>
        <w:jc w:val="center"/>
        <w:rPr>
          <w:rFonts w:asciiTheme="minorHAnsi" w:eastAsia="Times New Roman" w:hAnsiTheme="minorHAnsi" w:cstheme="minorHAnsi"/>
          <w:b/>
          <w:lang w:eastAsia="zh-CN"/>
        </w:rPr>
      </w:pPr>
      <w:r w:rsidRPr="00E300F0">
        <w:rPr>
          <w:rFonts w:asciiTheme="minorHAnsi" w:eastAsia="Times New Roman" w:hAnsiTheme="minorHAnsi" w:cstheme="minorHAnsi"/>
          <w:b/>
          <w:lang w:eastAsia="zh-CN"/>
        </w:rPr>
        <w:t>§ 12</w:t>
      </w:r>
    </w:p>
    <w:p w14:paraId="7FAADBE2" w14:textId="77777777" w:rsidR="00FF32CF" w:rsidRPr="00E300F0" w:rsidRDefault="00FF32CF" w:rsidP="00E300F0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zh-CN"/>
        </w:rPr>
      </w:pPr>
      <w:r w:rsidRPr="00E300F0">
        <w:rPr>
          <w:rFonts w:asciiTheme="minorHAnsi" w:eastAsia="Times New Roman" w:hAnsiTheme="minorHAnsi" w:cstheme="minorHAnsi"/>
          <w:lang w:eastAsia="zh-CN"/>
        </w:rPr>
        <w:lastRenderedPageBreak/>
        <w:t xml:space="preserve">Osoba chętna do pracy w wolontariacie powinna zgłosić się do koordynatora osobiście, telefoniczne bądź drogą elektroniczną oraz wypełnić i przekazać </w:t>
      </w:r>
      <w:r w:rsidR="001D54E1">
        <w:rPr>
          <w:rFonts w:asciiTheme="minorHAnsi" w:eastAsia="Times New Roman" w:hAnsiTheme="minorHAnsi" w:cstheme="minorHAnsi"/>
          <w:lang w:eastAsia="zh-CN"/>
        </w:rPr>
        <w:t xml:space="preserve"> członkowi zespołu ds. wolontariatu</w:t>
      </w:r>
      <w:r w:rsidRPr="00E300F0">
        <w:rPr>
          <w:rFonts w:asciiTheme="minorHAnsi" w:eastAsia="Times New Roman" w:hAnsiTheme="minorHAnsi" w:cstheme="minorHAnsi"/>
          <w:lang w:eastAsia="zh-CN"/>
        </w:rPr>
        <w:t xml:space="preserve"> Ankietę informacyjną będącą Załącznikiem nr 1 do niniejszego Regulaminu.</w:t>
      </w:r>
    </w:p>
    <w:p w14:paraId="58C25EB1" w14:textId="77777777" w:rsidR="00FF32CF" w:rsidRPr="00E300F0" w:rsidRDefault="00FF32CF" w:rsidP="00E300F0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zh-CN"/>
        </w:rPr>
      </w:pPr>
    </w:p>
    <w:p w14:paraId="33B7943A" w14:textId="77777777" w:rsidR="00E7483B" w:rsidRPr="00E300F0" w:rsidRDefault="00FF32CF" w:rsidP="00E300F0">
      <w:pPr>
        <w:suppressAutoHyphens/>
        <w:spacing w:after="0"/>
        <w:jc w:val="center"/>
        <w:rPr>
          <w:rFonts w:asciiTheme="minorHAnsi" w:eastAsia="Times New Roman" w:hAnsiTheme="minorHAnsi" w:cstheme="minorHAnsi"/>
          <w:b/>
          <w:lang w:eastAsia="zh-CN"/>
        </w:rPr>
      </w:pPr>
      <w:r w:rsidRPr="00E300F0">
        <w:rPr>
          <w:rFonts w:asciiTheme="minorHAnsi" w:eastAsia="Times New Roman" w:hAnsiTheme="minorHAnsi" w:cstheme="minorHAnsi"/>
          <w:b/>
          <w:lang w:eastAsia="zh-CN"/>
        </w:rPr>
        <w:t>§13</w:t>
      </w:r>
    </w:p>
    <w:p w14:paraId="24BE4C70" w14:textId="77777777" w:rsidR="00FF32CF" w:rsidRPr="00E300F0" w:rsidRDefault="00B642C8" w:rsidP="00E300F0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zh-CN"/>
        </w:rPr>
      </w:pPr>
      <w:r>
        <w:rPr>
          <w:rFonts w:asciiTheme="minorHAnsi" w:eastAsia="Times New Roman" w:hAnsiTheme="minorHAnsi" w:cstheme="minorHAnsi"/>
          <w:lang w:eastAsia="zh-CN"/>
        </w:rPr>
        <w:t>Zespół</w:t>
      </w:r>
      <w:r w:rsidR="00FF32CF" w:rsidRPr="00E300F0">
        <w:rPr>
          <w:rFonts w:asciiTheme="minorHAnsi" w:eastAsia="Times New Roman" w:hAnsiTheme="minorHAnsi" w:cstheme="minorHAnsi"/>
          <w:lang w:eastAsia="zh-CN"/>
        </w:rPr>
        <w:t xml:space="preserve"> uzgadnia z kandydatem na wolontariusza termin rozmowy kwalifikacyjnej. W rozmowie kwalifikacyjnej może (mogą) </w:t>
      </w:r>
      <w:r w:rsidR="00A567A8" w:rsidRPr="00E300F0">
        <w:rPr>
          <w:rFonts w:asciiTheme="minorHAnsi" w:eastAsia="Times New Roman" w:hAnsiTheme="minorHAnsi" w:cstheme="minorHAnsi"/>
          <w:lang w:eastAsia="zh-CN"/>
        </w:rPr>
        <w:t>uczestniczyć dodatkowo przedstawiciel(e) Dzieł(a), w którym wolontariusz planuje podjąć pracę.</w:t>
      </w:r>
    </w:p>
    <w:p w14:paraId="33873696" w14:textId="77777777" w:rsidR="00A567A8" w:rsidRPr="00E300F0" w:rsidRDefault="00A567A8" w:rsidP="00E300F0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zh-CN"/>
        </w:rPr>
      </w:pPr>
    </w:p>
    <w:p w14:paraId="6545E06C" w14:textId="77777777" w:rsidR="00A567A8" w:rsidRPr="00E300F0" w:rsidRDefault="00A567A8" w:rsidP="00E300F0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zh-CN"/>
        </w:rPr>
      </w:pPr>
    </w:p>
    <w:p w14:paraId="44BF7776" w14:textId="77777777" w:rsidR="009C5D32" w:rsidRPr="00E300F0" w:rsidRDefault="00A567A8" w:rsidP="00E300F0">
      <w:pPr>
        <w:spacing w:after="0"/>
        <w:jc w:val="center"/>
        <w:rPr>
          <w:rFonts w:asciiTheme="minorHAnsi" w:hAnsiTheme="minorHAnsi" w:cstheme="minorHAnsi"/>
          <w:b/>
        </w:rPr>
      </w:pPr>
      <w:r w:rsidRPr="00E300F0">
        <w:rPr>
          <w:rFonts w:asciiTheme="minorHAnsi" w:hAnsiTheme="minorHAnsi" w:cstheme="minorHAnsi"/>
          <w:b/>
        </w:rPr>
        <w:t>§ 14</w:t>
      </w:r>
    </w:p>
    <w:p w14:paraId="0056B6BF" w14:textId="77777777" w:rsidR="00A567A8" w:rsidRPr="00E300F0" w:rsidRDefault="00A567A8" w:rsidP="00E300F0">
      <w:pPr>
        <w:spacing w:after="0"/>
        <w:jc w:val="both"/>
        <w:rPr>
          <w:rFonts w:asciiTheme="minorHAnsi" w:hAnsiTheme="minorHAnsi" w:cstheme="minorHAnsi"/>
        </w:rPr>
      </w:pPr>
      <w:r w:rsidRPr="00E300F0">
        <w:rPr>
          <w:rFonts w:asciiTheme="minorHAnsi" w:hAnsiTheme="minorHAnsi" w:cstheme="minorHAnsi"/>
        </w:rPr>
        <w:t xml:space="preserve">Kandydat na wolontariusza ma prawo uczestnictwa w zajęcia </w:t>
      </w:r>
      <w:r w:rsidR="00E300F0" w:rsidRPr="00E300F0">
        <w:rPr>
          <w:rFonts w:asciiTheme="minorHAnsi" w:hAnsiTheme="minorHAnsi" w:cstheme="minorHAnsi"/>
        </w:rPr>
        <w:t>terapeutyczno</w:t>
      </w:r>
      <w:r w:rsidRPr="00E300F0">
        <w:rPr>
          <w:rFonts w:asciiTheme="minorHAnsi" w:hAnsiTheme="minorHAnsi" w:cstheme="minorHAnsi"/>
        </w:rPr>
        <w:t>-rehabilitacyjnych prowadzonych w Dziełach w celu zweryfikowania swoich motywacji i chęci do podjęcia działa</w:t>
      </w:r>
      <w:r w:rsidR="00D20B66" w:rsidRPr="00E300F0">
        <w:rPr>
          <w:rFonts w:asciiTheme="minorHAnsi" w:hAnsiTheme="minorHAnsi" w:cstheme="minorHAnsi"/>
        </w:rPr>
        <w:t xml:space="preserve">ń </w:t>
      </w:r>
      <w:proofErr w:type="spellStart"/>
      <w:r w:rsidR="00D20B66" w:rsidRPr="00E300F0">
        <w:rPr>
          <w:rFonts w:asciiTheme="minorHAnsi" w:hAnsiTheme="minorHAnsi" w:cstheme="minorHAnsi"/>
        </w:rPr>
        <w:t>wolontaryjnych</w:t>
      </w:r>
      <w:proofErr w:type="spellEnd"/>
      <w:r w:rsidR="00D20B66" w:rsidRPr="00E300F0">
        <w:rPr>
          <w:rFonts w:asciiTheme="minorHAnsi" w:hAnsiTheme="minorHAnsi" w:cstheme="minorHAnsi"/>
        </w:rPr>
        <w:t xml:space="preserve"> w danym dziele. Ilość zajęć w jakich kandydat może wziąć </w:t>
      </w:r>
      <w:r w:rsidR="00E300F0" w:rsidRPr="00E300F0">
        <w:rPr>
          <w:rFonts w:asciiTheme="minorHAnsi" w:hAnsiTheme="minorHAnsi" w:cstheme="minorHAnsi"/>
        </w:rPr>
        <w:t>udział</w:t>
      </w:r>
      <w:r w:rsidR="00D20B66" w:rsidRPr="00E300F0">
        <w:rPr>
          <w:rFonts w:asciiTheme="minorHAnsi" w:hAnsiTheme="minorHAnsi" w:cstheme="minorHAnsi"/>
        </w:rPr>
        <w:t xml:space="preserve"> ustala jest </w:t>
      </w:r>
      <w:r w:rsidR="00E300F0">
        <w:rPr>
          <w:rFonts w:asciiTheme="minorHAnsi" w:hAnsiTheme="minorHAnsi" w:cstheme="minorHAnsi"/>
        </w:rPr>
        <w:br/>
      </w:r>
      <w:r w:rsidR="00D20B66" w:rsidRPr="00E300F0">
        <w:rPr>
          <w:rFonts w:asciiTheme="minorHAnsi" w:hAnsiTheme="minorHAnsi" w:cstheme="minorHAnsi"/>
        </w:rPr>
        <w:t>z Koordynatorem.</w:t>
      </w:r>
    </w:p>
    <w:p w14:paraId="19AD7ECD" w14:textId="77777777" w:rsidR="00D20B66" w:rsidRPr="00E300F0" w:rsidRDefault="00D20B66" w:rsidP="00E300F0">
      <w:pPr>
        <w:spacing w:after="0"/>
        <w:jc w:val="both"/>
        <w:rPr>
          <w:rFonts w:asciiTheme="minorHAnsi" w:hAnsiTheme="minorHAnsi" w:cstheme="minorHAnsi"/>
        </w:rPr>
      </w:pPr>
    </w:p>
    <w:p w14:paraId="2FE647E8" w14:textId="77777777" w:rsidR="00D20B66" w:rsidRPr="00E300F0" w:rsidRDefault="00D20B66" w:rsidP="00E300F0">
      <w:pPr>
        <w:spacing w:after="0"/>
        <w:jc w:val="center"/>
        <w:rPr>
          <w:rFonts w:asciiTheme="minorHAnsi" w:hAnsiTheme="minorHAnsi" w:cstheme="minorHAnsi"/>
          <w:b/>
        </w:rPr>
      </w:pPr>
      <w:r w:rsidRPr="00E300F0">
        <w:rPr>
          <w:rFonts w:asciiTheme="minorHAnsi" w:hAnsiTheme="minorHAnsi" w:cstheme="minorHAnsi"/>
          <w:b/>
        </w:rPr>
        <w:t>§ 15</w:t>
      </w:r>
    </w:p>
    <w:p w14:paraId="3061516D" w14:textId="77777777" w:rsidR="00D20B66" w:rsidRPr="00E300F0" w:rsidRDefault="00D20B66" w:rsidP="00E300F0">
      <w:pPr>
        <w:spacing w:after="0"/>
        <w:jc w:val="both"/>
        <w:rPr>
          <w:rFonts w:asciiTheme="minorHAnsi" w:hAnsiTheme="minorHAnsi" w:cstheme="minorHAnsi"/>
        </w:rPr>
      </w:pPr>
      <w:r w:rsidRPr="00E300F0">
        <w:rPr>
          <w:rFonts w:asciiTheme="minorHAnsi" w:hAnsiTheme="minorHAnsi" w:cstheme="minorHAnsi"/>
        </w:rPr>
        <w:t>Po pozytywnym zakończeniu rekrutacji Kandydat podpisuje Porozumienie o współpracy przyjmując tym samym rolę Wolontariusza.</w:t>
      </w:r>
    </w:p>
    <w:p w14:paraId="207D8CDB" w14:textId="77777777" w:rsidR="00E300F0" w:rsidRDefault="00E300F0" w:rsidP="00E300F0">
      <w:pPr>
        <w:spacing w:after="0"/>
        <w:jc w:val="both"/>
        <w:rPr>
          <w:rFonts w:asciiTheme="minorHAnsi" w:hAnsiTheme="minorHAnsi" w:cstheme="minorHAnsi"/>
          <w:b/>
        </w:rPr>
      </w:pPr>
    </w:p>
    <w:p w14:paraId="0B916143" w14:textId="77777777" w:rsidR="00FF32CF" w:rsidRPr="00E300F0" w:rsidRDefault="00D20B66" w:rsidP="00E300F0">
      <w:pPr>
        <w:spacing w:after="0"/>
        <w:jc w:val="center"/>
        <w:rPr>
          <w:rFonts w:asciiTheme="minorHAnsi" w:hAnsiTheme="minorHAnsi" w:cstheme="minorHAnsi"/>
          <w:b/>
        </w:rPr>
      </w:pPr>
      <w:r w:rsidRPr="00E300F0">
        <w:rPr>
          <w:rFonts w:asciiTheme="minorHAnsi" w:hAnsiTheme="minorHAnsi" w:cstheme="minorHAnsi"/>
          <w:b/>
        </w:rPr>
        <w:t>§ 16</w:t>
      </w:r>
    </w:p>
    <w:p w14:paraId="634D078D" w14:textId="77777777" w:rsidR="00D20B66" w:rsidRPr="00E300F0" w:rsidRDefault="00D20B66" w:rsidP="00E300F0">
      <w:pPr>
        <w:spacing w:after="0"/>
        <w:jc w:val="both"/>
        <w:rPr>
          <w:rFonts w:asciiTheme="minorHAnsi" w:hAnsiTheme="minorHAnsi" w:cstheme="minorHAnsi"/>
        </w:rPr>
      </w:pPr>
      <w:r w:rsidRPr="00E300F0">
        <w:rPr>
          <w:rFonts w:asciiTheme="minorHAnsi" w:hAnsiTheme="minorHAnsi" w:cstheme="minorHAnsi"/>
        </w:rPr>
        <w:t xml:space="preserve">W przypadku podpisywania Porozumienia o współpracy konieczne jest ukazanie dowodu tożsamości a w przypadku osób, które ukończyły </w:t>
      </w:r>
      <w:r w:rsidR="00D930C7">
        <w:rPr>
          <w:rFonts w:asciiTheme="minorHAnsi" w:hAnsiTheme="minorHAnsi" w:cstheme="minorHAnsi"/>
        </w:rPr>
        <w:t>14</w:t>
      </w:r>
      <w:r w:rsidRPr="00E300F0">
        <w:rPr>
          <w:rFonts w:asciiTheme="minorHAnsi" w:hAnsiTheme="minorHAnsi" w:cstheme="minorHAnsi"/>
        </w:rPr>
        <w:t xml:space="preserve"> </w:t>
      </w:r>
      <w:r w:rsidR="00D930C7">
        <w:rPr>
          <w:rFonts w:asciiTheme="minorHAnsi" w:hAnsiTheme="minorHAnsi" w:cstheme="minorHAnsi"/>
        </w:rPr>
        <w:t>r</w:t>
      </w:r>
      <w:r w:rsidRPr="00E300F0">
        <w:rPr>
          <w:rFonts w:asciiTheme="minorHAnsi" w:hAnsiTheme="minorHAnsi" w:cstheme="minorHAnsi"/>
        </w:rPr>
        <w:t>ok życia lecz nie osiągnęły pełnoletności niezbędne jest „Zaświadczenie o wyrażenie zgody na wolontariat” będącego Załącznikiem nr 2 do niniejszego Regulaminu, podpisane przez rodziców lub opiekunów prawnych Kandydata.</w:t>
      </w:r>
    </w:p>
    <w:p w14:paraId="1D279F9D" w14:textId="77777777" w:rsidR="00E300F0" w:rsidRDefault="00E300F0" w:rsidP="00E300F0">
      <w:pPr>
        <w:spacing w:after="0"/>
        <w:jc w:val="both"/>
        <w:rPr>
          <w:rFonts w:asciiTheme="minorHAnsi" w:hAnsiTheme="minorHAnsi" w:cstheme="minorHAnsi"/>
          <w:b/>
        </w:rPr>
      </w:pPr>
    </w:p>
    <w:p w14:paraId="14231963" w14:textId="77777777" w:rsidR="00D20B66" w:rsidRPr="00E300F0" w:rsidRDefault="00D20B66" w:rsidP="00E300F0">
      <w:pPr>
        <w:spacing w:after="0"/>
        <w:jc w:val="center"/>
        <w:rPr>
          <w:rFonts w:asciiTheme="minorHAnsi" w:hAnsiTheme="minorHAnsi" w:cstheme="minorHAnsi"/>
          <w:b/>
        </w:rPr>
      </w:pPr>
      <w:r w:rsidRPr="00E300F0">
        <w:rPr>
          <w:rFonts w:asciiTheme="minorHAnsi" w:hAnsiTheme="minorHAnsi" w:cstheme="minorHAnsi"/>
          <w:b/>
        </w:rPr>
        <w:t>§ 17</w:t>
      </w:r>
    </w:p>
    <w:p w14:paraId="2191AC28" w14:textId="77777777" w:rsidR="00D20B66" w:rsidRPr="00E300F0" w:rsidRDefault="00D20B66" w:rsidP="00E300F0">
      <w:pPr>
        <w:spacing w:after="0"/>
        <w:jc w:val="both"/>
        <w:rPr>
          <w:rFonts w:asciiTheme="minorHAnsi" w:hAnsiTheme="minorHAnsi" w:cstheme="minorHAnsi"/>
        </w:rPr>
      </w:pPr>
      <w:r w:rsidRPr="00E300F0">
        <w:rPr>
          <w:rFonts w:asciiTheme="minorHAnsi" w:hAnsiTheme="minorHAnsi" w:cstheme="minorHAnsi"/>
        </w:rPr>
        <w:t>Przed podpisaniem „Porozumienia o współpracy” kandydat na wolontariusza jest zobowiązany do zapoznania się z „Regulaminem pracy wolontariusza” i zasadami BHP i Ppoż. Zapoznanie się z nimi pośw</w:t>
      </w:r>
      <w:r w:rsidR="00A424AF">
        <w:rPr>
          <w:rFonts w:asciiTheme="minorHAnsi" w:hAnsiTheme="minorHAnsi" w:cstheme="minorHAnsi"/>
        </w:rPr>
        <w:t>i</w:t>
      </w:r>
      <w:r w:rsidRPr="00E300F0">
        <w:rPr>
          <w:rFonts w:asciiTheme="minorHAnsi" w:hAnsiTheme="minorHAnsi" w:cstheme="minorHAnsi"/>
        </w:rPr>
        <w:t>adcza podpisując stosowne oświadczenie będące cz</w:t>
      </w:r>
      <w:r w:rsidR="00B642C8">
        <w:rPr>
          <w:rFonts w:asciiTheme="minorHAnsi" w:hAnsiTheme="minorHAnsi" w:cstheme="minorHAnsi"/>
        </w:rPr>
        <w:t>ęścią Porozumienia o współpracy (załącznik nr 3)</w:t>
      </w:r>
    </w:p>
    <w:p w14:paraId="6C862F0E" w14:textId="77777777" w:rsidR="00D20B66" w:rsidRPr="00E300F0" w:rsidRDefault="00D20B66" w:rsidP="00E300F0">
      <w:pPr>
        <w:spacing w:after="0"/>
        <w:jc w:val="both"/>
        <w:rPr>
          <w:rFonts w:asciiTheme="minorHAnsi" w:hAnsiTheme="minorHAnsi" w:cstheme="minorHAnsi"/>
        </w:rPr>
      </w:pPr>
    </w:p>
    <w:p w14:paraId="72C81296" w14:textId="77777777" w:rsidR="00D20B66" w:rsidRPr="00E300F0" w:rsidRDefault="00D20B66" w:rsidP="00E300F0">
      <w:pPr>
        <w:spacing w:after="0"/>
        <w:jc w:val="center"/>
        <w:rPr>
          <w:rFonts w:asciiTheme="minorHAnsi" w:hAnsiTheme="minorHAnsi" w:cstheme="minorHAnsi"/>
          <w:b/>
        </w:rPr>
      </w:pPr>
      <w:r w:rsidRPr="00E300F0">
        <w:rPr>
          <w:rFonts w:asciiTheme="minorHAnsi" w:hAnsiTheme="minorHAnsi" w:cstheme="minorHAnsi"/>
          <w:b/>
        </w:rPr>
        <w:t>§18</w:t>
      </w:r>
    </w:p>
    <w:p w14:paraId="007DF0EB" w14:textId="77777777" w:rsidR="00D20B66" w:rsidRPr="00E300F0" w:rsidRDefault="00D20B66" w:rsidP="00E300F0">
      <w:pPr>
        <w:spacing w:after="0"/>
        <w:jc w:val="both"/>
        <w:rPr>
          <w:rFonts w:asciiTheme="minorHAnsi" w:hAnsiTheme="minorHAnsi" w:cstheme="minorHAnsi"/>
        </w:rPr>
      </w:pPr>
      <w:r w:rsidRPr="00E300F0">
        <w:rPr>
          <w:rFonts w:asciiTheme="minorHAnsi" w:hAnsiTheme="minorHAnsi" w:cstheme="minorHAnsi"/>
        </w:rPr>
        <w:t>W przypadku krótkotrwałego wolontariatu akcyjnego możliwe w jest zawarcie porozumienia ustnego, po uzyskaniu aprobaty ze strony Wolontariusza.</w:t>
      </w:r>
    </w:p>
    <w:p w14:paraId="7A90148D" w14:textId="77777777" w:rsidR="00E300F0" w:rsidRDefault="00E300F0" w:rsidP="00E300F0">
      <w:pPr>
        <w:spacing w:after="0"/>
        <w:jc w:val="center"/>
        <w:rPr>
          <w:rFonts w:asciiTheme="minorHAnsi" w:hAnsiTheme="minorHAnsi" w:cstheme="minorHAnsi"/>
          <w:b/>
        </w:rPr>
      </w:pPr>
    </w:p>
    <w:p w14:paraId="0471535F" w14:textId="77777777" w:rsidR="00D20B66" w:rsidRPr="00E300F0" w:rsidRDefault="00D20B66" w:rsidP="00E300F0">
      <w:pPr>
        <w:spacing w:after="0"/>
        <w:jc w:val="center"/>
        <w:rPr>
          <w:rFonts w:asciiTheme="minorHAnsi" w:hAnsiTheme="minorHAnsi" w:cstheme="minorHAnsi"/>
          <w:b/>
        </w:rPr>
      </w:pPr>
      <w:r w:rsidRPr="00E300F0">
        <w:rPr>
          <w:rFonts w:asciiTheme="minorHAnsi" w:hAnsiTheme="minorHAnsi" w:cstheme="minorHAnsi"/>
          <w:b/>
        </w:rPr>
        <w:t>§ 19</w:t>
      </w:r>
    </w:p>
    <w:p w14:paraId="0A9822FB" w14:textId="77777777" w:rsidR="00D20B66" w:rsidRPr="00E300F0" w:rsidRDefault="00D20B66" w:rsidP="00E300F0">
      <w:pPr>
        <w:spacing w:after="0"/>
        <w:jc w:val="both"/>
        <w:rPr>
          <w:rFonts w:asciiTheme="minorHAnsi" w:hAnsiTheme="minorHAnsi" w:cstheme="minorHAnsi"/>
        </w:rPr>
      </w:pPr>
      <w:r w:rsidRPr="00E300F0">
        <w:rPr>
          <w:rFonts w:asciiTheme="minorHAnsi" w:hAnsiTheme="minorHAnsi" w:cstheme="minorHAnsi"/>
        </w:rPr>
        <w:t xml:space="preserve">Porozumienie zawierane jest na czas określony bądź nieokreślony i reguluje zakres czynności Wolontariusza. </w:t>
      </w:r>
    </w:p>
    <w:p w14:paraId="0982A4E5" w14:textId="77777777" w:rsidR="00D20B66" w:rsidRDefault="00D20B66" w:rsidP="00E300F0">
      <w:pPr>
        <w:spacing w:after="0"/>
        <w:jc w:val="both"/>
        <w:rPr>
          <w:rFonts w:asciiTheme="minorHAnsi" w:hAnsiTheme="minorHAnsi" w:cstheme="minorHAnsi"/>
        </w:rPr>
      </w:pPr>
    </w:p>
    <w:p w14:paraId="73FC9106" w14:textId="77777777" w:rsidR="00D20B66" w:rsidRPr="004A190A" w:rsidRDefault="00D20B66" w:rsidP="004A190A">
      <w:pPr>
        <w:spacing w:after="0"/>
        <w:jc w:val="center"/>
        <w:rPr>
          <w:rFonts w:asciiTheme="minorHAnsi" w:hAnsiTheme="minorHAnsi" w:cstheme="minorHAnsi"/>
          <w:b/>
        </w:rPr>
      </w:pPr>
      <w:r w:rsidRPr="004A190A">
        <w:rPr>
          <w:rFonts w:asciiTheme="minorHAnsi" w:hAnsiTheme="minorHAnsi" w:cstheme="minorHAnsi"/>
          <w:b/>
        </w:rPr>
        <w:t>Część II</w:t>
      </w:r>
    </w:p>
    <w:p w14:paraId="3B5476FC" w14:textId="77777777" w:rsidR="00D20B66" w:rsidRPr="004A190A" w:rsidRDefault="00D20B66" w:rsidP="004A190A">
      <w:pPr>
        <w:spacing w:after="0"/>
        <w:jc w:val="center"/>
        <w:rPr>
          <w:rFonts w:asciiTheme="minorHAnsi" w:hAnsiTheme="minorHAnsi" w:cstheme="minorHAnsi"/>
          <w:b/>
        </w:rPr>
      </w:pPr>
      <w:r w:rsidRPr="004A190A">
        <w:rPr>
          <w:rFonts w:asciiTheme="minorHAnsi" w:hAnsiTheme="minorHAnsi" w:cstheme="minorHAnsi"/>
          <w:b/>
        </w:rPr>
        <w:t>Zasady Pracy Wolontariusza</w:t>
      </w:r>
    </w:p>
    <w:p w14:paraId="3265794A" w14:textId="77777777" w:rsidR="004A190A" w:rsidRDefault="004A190A" w:rsidP="004A190A">
      <w:pPr>
        <w:spacing w:after="0"/>
        <w:jc w:val="center"/>
        <w:rPr>
          <w:rFonts w:asciiTheme="minorHAnsi" w:hAnsiTheme="minorHAnsi" w:cstheme="minorHAnsi"/>
          <w:b/>
        </w:rPr>
      </w:pPr>
    </w:p>
    <w:p w14:paraId="79EADA41" w14:textId="77777777" w:rsidR="00D20B66" w:rsidRPr="004A190A" w:rsidRDefault="00D20B66" w:rsidP="004A190A">
      <w:pPr>
        <w:spacing w:after="0"/>
        <w:jc w:val="center"/>
        <w:rPr>
          <w:rFonts w:asciiTheme="minorHAnsi" w:hAnsiTheme="minorHAnsi" w:cstheme="minorHAnsi"/>
          <w:b/>
        </w:rPr>
      </w:pPr>
      <w:r w:rsidRPr="004A190A">
        <w:rPr>
          <w:rFonts w:asciiTheme="minorHAnsi" w:hAnsiTheme="minorHAnsi" w:cstheme="minorHAnsi"/>
          <w:b/>
        </w:rPr>
        <w:t>§ 20</w:t>
      </w:r>
    </w:p>
    <w:p w14:paraId="41C3EFAA" w14:textId="77777777" w:rsidR="00D20B66" w:rsidRPr="00E300F0" w:rsidRDefault="00D20B66" w:rsidP="00E300F0">
      <w:pPr>
        <w:spacing w:after="0"/>
        <w:jc w:val="both"/>
        <w:rPr>
          <w:rFonts w:asciiTheme="minorHAnsi" w:hAnsiTheme="minorHAnsi" w:cstheme="minorHAnsi"/>
        </w:rPr>
      </w:pPr>
      <w:r w:rsidRPr="00E300F0">
        <w:rPr>
          <w:rFonts w:asciiTheme="minorHAnsi" w:hAnsiTheme="minorHAnsi" w:cstheme="minorHAnsi"/>
        </w:rPr>
        <w:t>Wolontariuszowi za wykonane czynności nie przysługuje wynagrodzenie finansowe.</w:t>
      </w:r>
    </w:p>
    <w:p w14:paraId="14CE36EF" w14:textId="77777777" w:rsidR="004A190A" w:rsidRDefault="004A190A" w:rsidP="00E300F0">
      <w:pPr>
        <w:spacing w:after="0"/>
        <w:jc w:val="both"/>
        <w:rPr>
          <w:rFonts w:asciiTheme="minorHAnsi" w:hAnsiTheme="minorHAnsi" w:cstheme="minorHAnsi"/>
          <w:b/>
        </w:rPr>
      </w:pPr>
    </w:p>
    <w:p w14:paraId="461E3110" w14:textId="77777777" w:rsidR="00D20B66" w:rsidRPr="004A190A" w:rsidRDefault="00D20B66" w:rsidP="004A190A">
      <w:pPr>
        <w:spacing w:after="0"/>
        <w:jc w:val="center"/>
        <w:rPr>
          <w:rFonts w:asciiTheme="minorHAnsi" w:hAnsiTheme="minorHAnsi" w:cstheme="minorHAnsi"/>
          <w:b/>
        </w:rPr>
      </w:pPr>
      <w:r w:rsidRPr="004A190A">
        <w:rPr>
          <w:rFonts w:asciiTheme="minorHAnsi" w:hAnsiTheme="minorHAnsi" w:cstheme="minorHAnsi"/>
          <w:b/>
        </w:rPr>
        <w:t>§ 21</w:t>
      </w:r>
    </w:p>
    <w:p w14:paraId="0F4CFC2C" w14:textId="77777777" w:rsidR="00D20B66" w:rsidRPr="00E300F0" w:rsidRDefault="00D20B66" w:rsidP="00E300F0">
      <w:pPr>
        <w:spacing w:after="0"/>
        <w:jc w:val="both"/>
        <w:rPr>
          <w:rFonts w:asciiTheme="minorHAnsi" w:hAnsiTheme="minorHAnsi" w:cstheme="minorHAnsi"/>
        </w:rPr>
      </w:pPr>
      <w:r w:rsidRPr="00E300F0">
        <w:rPr>
          <w:rFonts w:asciiTheme="minorHAnsi" w:hAnsiTheme="minorHAnsi" w:cstheme="minorHAnsi"/>
        </w:rPr>
        <w:t>Wolontariuszowi przysługuje w każdej chwili pisemne zaświadczenie dotyczące zawartego porozumienia i wykonywanych przez wolontariusza działań.</w:t>
      </w:r>
    </w:p>
    <w:p w14:paraId="1772D0CB" w14:textId="77777777" w:rsidR="004A190A" w:rsidRDefault="004A190A" w:rsidP="00E300F0">
      <w:pPr>
        <w:spacing w:after="0"/>
        <w:jc w:val="both"/>
        <w:rPr>
          <w:rFonts w:asciiTheme="minorHAnsi" w:hAnsiTheme="minorHAnsi" w:cstheme="minorHAnsi"/>
        </w:rPr>
      </w:pPr>
    </w:p>
    <w:p w14:paraId="2AC0C70D" w14:textId="77777777" w:rsidR="00C63BD2" w:rsidRPr="004A190A" w:rsidRDefault="00C63BD2" w:rsidP="004A190A">
      <w:pPr>
        <w:spacing w:after="0"/>
        <w:jc w:val="center"/>
        <w:rPr>
          <w:rFonts w:asciiTheme="minorHAnsi" w:hAnsiTheme="minorHAnsi" w:cstheme="minorHAnsi"/>
          <w:b/>
        </w:rPr>
      </w:pPr>
      <w:r w:rsidRPr="004A190A">
        <w:rPr>
          <w:rFonts w:asciiTheme="minorHAnsi" w:hAnsiTheme="minorHAnsi" w:cstheme="minorHAnsi"/>
          <w:b/>
        </w:rPr>
        <w:t>§ 22</w:t>
      </w:r>
    </w:p>
    <w:p w14:paraId="40A10641" w14:textId="77777777" w:rsidR="00C63BD2" w:rsidRPr="00E300F0" w:rsidRDefault="00C63BD2" w:rsidP="00E300F0">
      <w:pPr>
        <w:spacing w:after="0"/>
        <w:jc w:val="both"/>
        <w:rPr>
          <w:rFonts w:asciiTheme="minorHAnsi" w:hAnsiTheme="minorHAnsi" w:cstheme="minorHAnsi"/>
        </w:rPr>
      </w:pPr>
      <w:r w:rsidRPr="00E300F0">
        <w:rPr>
          <w:rFonts w:asciiTheme="minorHAnsi" w:hAnsiTheme="minorHAnsi" w:cstheme="minorHAnsi"/>
        </w:rPr>
        <w:t>Wolontariuszowi przysługują te same prawa, które przys</w:t>
      </w:r>
      <w:r w:rsidR="004A190A">
        <w:rPr>
          <w:rFonts w:asciiTheme="minorHAnsi" w:hAnsiTheme="minorHAnsi" w:cstheme="minorHAnsi"/>
        </w:rPr>
        <w:t>ługują pracownikom Dzieł, tj. W</w:t>
      </w:r>
      <w:r w:rsidRPr="00E300F0">
        <w:rPr>
          <w:rFonts w:asciiTheme="minorHAnsi" w:hAnsiTheme="minorHAnsi" w:cstheme="minorHAnsi"/>
        </w:rPr>
        <w:t>olontariusz ma prawo do przerwy w pracy, ubioru roboczego – jeśli wymaga tego stanowisko pracy, szkolenia przygotowującego do pełnionych obowiązków.</w:t>
      </w:r>
    </w:p>
    <w:p w14:paraId="7C79BEDB" w14:textId="77777777" w:rsidR="004A190A" w:rsidRDefault="004A190A" w:rsidP="00E300F0">
      <w:pPr>
        <w:spacing w:after="0"/>
        <w:jc w:val="both"/>
        <w:rPr>
          <w:rFonts w:asciiTheme="minorHAnsi" w:hAnsiTheme="minorHAnsi" w:cstheme="minorHAnsi"/>
        </w:rPr>
      </w:pPr>
    </w:p>
    <w:p w14:paraId="659BD031" w14:textId="77777777" w:rsidR="00D20B66" w:rsidRPr="004A190A" w:rsidRDefault="00D20B66" w:rsidP="004A190A">
      <w:pPr>
        <w:spacing w:after="0"/>
        <w:jc w:val="center"/>
        <w:rPr>
          <w:rFonts w:asciiTheme="minorHAnsi" w:hAnsiTheme="minorHAnsi" w:cstheme="minorHAnsi"/>
          <w:b/>
        </w:rPr>
      </w:pPr>
      <w:r w:rsidRPr="004A190A">
        <w:rPr>
          <w:rFonts w:asciiTheme="minorHAnsi" w:hAnsiTheme="minorHAnsi" w:cstheme="minorHAnsi"/>
          <w:b/>
        </w:rPr>
        <w:t>§ 2</w:t>
      </w:r>
      <w:r w:rsidR="00C63BD2" w:rsidRPr="004A190A">
        <w:rPr>
          <w:rFonts w:asciiTheme="minorHAnsi" w:hAnsiTheme="minorHAnsi" w:cstheme="minorHAnsi"/>
          <w:b/>
        </w:rPr>
        <w:t>3</w:t>
      </w:r>
    </w:p>
    <w:p w14:paraId="258ED2BA" w14:textId="77777777" w:rsidR="00D20B66" w:rsidRPr="00E300F0" w:rsidRDefault="00D20B66" w:rsidP="00E300F0">
      <w:pPr>
        <w:spacing w:after="0"/>
        <w:jc w:val="both"/>
        <w:rPr>
          <w:rFonts w:asciiTheme="minorHAnsi" w:hAnsiTheme="minorHAnsi" w:cstheme="minorHAnsi"/>
        </w:rPr>
      </w:pPr>
      <w:r w:rsidRPr="00E300F0">
        <w:rPr>
          <w:rFonts w:asciiTheme="minorHAnsi" w:hAnsiTheme="minorHAnsi" w:cstheme="minorHAnsi"/>
        </w:rPr>
        <w:t xml:space="preserve">Wolontariuszowi przysługuje zaopatrzenie z tytułu wypadku przy wykonywaniu świadczeń na podstawie Ustawy o działalności pożytku publicznego i o wolontariacie z dnia 24 kwietnia 2003 r. (Dz. U. Nr 96, poz. 873 z </w:t>
      </w:r>
      <w:proofErr w:type="spellStart"/>
      <w:r w:rsidR="00A424AF">
        <w:rPr>
          <w:rFonts w:asciiTheme="minorHAnsi" w:hAnsiTheme="minorHAnsi" w:cstheme="minorHAnsi"/>
        </w:rPr>
        <w:t>p</w:t>
      </w:r>
      <w:r w:rsidRPr="00E300F0">
        <w:rPr>
          <w:rFonts w:asciiTheme="minorHAnsi" w:hAnsiTheme="minorHAnsi" w:cstheme="minorHAnsi"/>
        </w:rPr>
        <w:t>óź</w:t>
      </w:r>
      <w:r w:rsidR="00A424AF">
        <w:rPr>
          <w:rFonts w:asciiTheme="minorHAnsi" w:hAnsiTheme="minorHAnsi" w:cstheme="minorHAnsi"/>
        </w:rPr>
        <w:t>ń</w:t>
      </w:r>
      <w:proofErr w:type="spellEnd"/>
      <w:r w:rsidRPr="00E300F0">
        <w:rPr>
          <w:rFonts w:asciiTheme="minorHAnsi" w:hAnsiTheme="minorHAnsi" w:cstheme="minorHAnsi"/>
        </w:rPr>
        <w:t>. Zm.), art. 46 oraz ustawy o zaopatrzeniu z tytułu</w:t>
      </w:r>
      <w:r w:rsidR="004A190A">
        <w:rPr>
          <w:rFonts w:asciiTheme="minorHAnsi" w:hAnsiTheme="minorHAnsi" w:cstheme="minorHAnsi"/>
        </w:rPr>
        <w:t xml:space="preserve"> wypadków lub chor</w:t>
      </w:r>
      <w:r w:rsidRPr="00E300F0">
        <w:rPr>
          <w:rFonts w:asciiTheme="minorHAnsi" w:hAnsiTheme="minorHAnsi" w:cstheme="minorHAnsi"/>
        </w:rPr>
        <w:t>ób zawodowych powstałych w szczególnych okolicznościach z dnia 30 października 2002 r. (Dz. U. Nr 199, poz. 1674 oraz z 2003 r. Nr. 83, poz. 760).</w:t>
      </w:r>
    </w:p>
    <w:p w14:paraId="7336E4C3" w14:textId="77777777" w:rsidR="004A190A" w:rsidRDefault="004A190A" w:rsidP="00E300F0">
      <w:pPr>
        <w:spacing w:after="0"/>
        <w:jc w:val="both"/>
        <w:rPr>
          <w:rFonts w:asciiTheme="minorHAnsi" w:hAnsiTheme="minorHAnsi" w:cstheme="minorHAnsi"/>
        </w:rPr>
      </w:pPr>
    </w:p>
    <w:p w14:paraId="1BF2F9B7" w14:textId="77777777" w:rsidR="00D20B66" w:rsidRPr="004A190A" w:rsidRDefault="00C63BD2" w:rsidP="004A190A">
      <w:pPr>
        <w:spacing w:after="0"/>
        <w:jc w:val="center"/>
        <w:rPr>
          <w:rFonts w:asciiTheme="minorHAnsi" w:hAnsiTheme="minorHAnsi" w:cstheme="minorHAnsi"/>
          <w:b/>
        </w:rPr>
      </w:pPr>
      <w:r w:rsidRPr="004A190A">
        <w:rPr>
          <w:rFonts w:asciiTheme="minorHAnsi" w:hAnsiTheme="minorHAnsi" w:cstheme="minorHAnsi"/>
          <w:b/>
        </w:rPr>
        <w:t>§ 24</w:t>
      </w:r>
    </w:p>
    <w:p w14:paraId="5362921C" w14:textId="77777777" w:rsidR="00C63BD2" w:rsidRPr="00E300F0" w:rsidRDefault="00C63BD2" w:rsidP="00E300F0">
      <w:pPr>
        <w:spacing w:after="0"/>
        <w:jc w:val="both"/>
        <w:rPr>
          <w:rFonts w:asciiTheme="minorHAnsi" w:hAnsiTheme="minorHAnsi" w:cstheme="minorHAnsi"/>
        </w:rPr>
      </w:pPr>
      <w:r w:rsidRPr="00E300F0">
        <w:rPr>
          <w:rFonts w:asciiTheme="minorHAnsi" w:hAnsiTheme="minorHAnsi" w:cstheme="minorHAnsi"/>
        </w:rPr>
        <w:t>Wolontariusz ma obowiązek:</w:t>
      </w:r>
    </w:p>
    <w:p w14:paraId="078C1198" w14:textId="77777777" w:rsidR="00C63BD2" w:rsidRPr="00E300F0" w:rsidRDefault="00C63BD2" w:rsidP="00E300F0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E300F0">
        <w:rPr>
          <w:rFonts w:cstheme="minorHAnsi"/>
        </w:rPr>
        <w:t xml:space="preserve">Przestrzegania postanowień </w:t>
      </w:r>
      <w:r w:rsidR="004A190A" w:rsidRPr="00E300F0">
        <w:rPr>
          <w:rFonts w:cstheme="minorHAnsi"/>
        </w:rPr>
        <w:t>zawartych</w:t>
      </w:r>
      <w:r w:rsidRPr="00E300F0">
        <w:rPr>
          <w:rFonts w:cstheme="minorHAnsi"/>
        </w:rPr>
        <w:t xml:space="preserve"> w porozumieniu.</w:t>
      </w:r>
    </w:p>
    <w:p w14:paraId="238BAA65" w14:textId="77777777" w:rsidR="00C63BD2" w:rsidRPr="00E300F0" w:rsidRDefault="00C63BD2" w:rsidP="00E300F0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E300F0">
        <w:rPr>
          <w:rFonts w:cstheme="minorHAnsi"/>
        </w:rPr>
        <w:t>Zachowania tajemnicy służbowej.</w:t>
      </w:r>
    </w:p>
    <w:p w14:paraId="4014A4AE" w14:textId="77777777" w:rsidR="00C63BD2" w:rsidRPr="00E300F0" w:rsidRDefault="00C63BD2" w:rsidP="00E300F0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E300F0">
        <w:rPr>
          <w:rFonts w:cstheme="minorHAnsi"/>
        </w:rPr>
        <w:t xml:space="preserve">Dbania o bezpieczeństwo osób niepełnosprawnych, korzystających ze wsparcia Dzieł </w:t>
      </w:r>
      <w:r w:rsidR="004A190A">
        <w:rPr>
          <w:rFonts w:cstheme="minorHAnsi"/>
        </w:rPr>
        <w:br/>
      </w:r>
      <w:r w:rsidRPr="00E300F0">
        <w:rPr>
          <w:rFonts w:cstheme="minorHAnsi"/>
        </w:rPr>
        <w:t>i Korzystającego.</w:t>
      </w:r>
    </w:p>
    <w:p w14:paraId="72FE85B1" w14:textId="77777777" w:rsidR="00C63BD2" w:rsidRPr="00E300F0" w:rsidRDefault="00C63BD2" w:rsidP="00E300F0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E300F0">
        <w:rPr>
          <w:rFonts w:cstheme="minorHAnsi"/>
        </w:rPr>
        <w:t>Dbania o powi</w:t>
      </w:r>
      <w:r w:rsidR="004A190A">
        <w:rPr>
          <w:rFonts w:cstheme="minorHAnsi"/>
        </w:rPr>
        <w:t>erzone mu podczas pracy mienie.</w:t>
      </w:r>
    </w:p>
    <w:p w14:paraId="295BD961" w14:textId="77777777" w:rsidR="00C63BD2" w:rsidRPr="00E300F0" w:rsidRDefault="00C63BD2" w:rsidP="00E300F0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E300F0">
        <w:rPr>
          <w:rFonts w:cstheme="minorHAnsi"/>
        </w:rPr>
        <w:t xml:space="preserve">Dbania o maksymalnie wysoki poziom </w:t>
      </w:r>
      <w:r w:rsidR="004A190A" w:rsidRPr="00E300F0">
        <w:rPr>
          <w:rFonts w:cstheme="minorHAnsi"/>
        </w:rPr>
        <w:t>świadczonych</w:t>
      </w:r>
      <w:r w:rsidRPr="00E300F0">
        <w:rPr>
          <w:rFonts w:cstheme="minorHAnsi"/>
        </w:rPr>
        <w:t xml:space="preserve"> działań.</w:t>
      </w:r>
    </w:p>
    <w:p w14:paraId="43AF1E4D" w14:textId="77777777" w:rsidR="00C63BD2" w:rsidRPr="00E300F0" w:rsidRDefault="00C63BD2" w:rsidP="00E300F0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E300F0">
        <w:rPr>
          <w:rFonts w:cstheme="minorHAnsi"/>
        </w:rPr>
        <w:t>Zgłaszania koordynatorowi wszelkich zaobserwowanych nieprawidłowości bądź problemów.</w:t>
      </w:r>
    </w:p>
    <w:p w14:paraId="302A556D" w14:textId="77777777" w:rsidR="00C63BD2" w:rsidRPr="00E300F0" w:rsidRDefault="00C63BD2" w:rsidP="00E300F0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E300F0">
        <w:rPr>
          <w:rFonts w:cstheme="minorHAnsi"/>
        </w:rPr>
        <w:t xml:space="preserve">Swoją postawą </w:t>
      </w:r>
      <w:r w:rsidR="004A190A" w:rsidRPr="00E300F0">
        <w:rPr>
          <w:rFonts w:cstheme="minorHAnsi"/>
        </w:rPr>
        <w:t>reprezentować</w:t>
      </w:r>
      <w:r w:rsidRPr="00E300F0">
        <w:rPr>
          <w:rFonts w:cstheme="minorHAnsi"/>
        </w:rPr>
        <w:t xml:space="preserve"> godność własnej osoby oraz Dzieł i Korzystającego.</w:t>
      </w:r>
    </w:p>
    <w:p w14:paraId="631C0E30" w14:textId="77777777" w:rsidR="004A190A" w:rsidRDefault="004A190A" w:rsidP="00E300F0">
      <w:pPr>
        <w:spacing w:after="0"/>
        <w:jc w:val="both"/>
        <w:rPr>
          <w:rFonts w:asciiTheme="minorHAnsi" w:hAnsiTheme="minorHAnsi" w:cstheme="minorHAnsi"/>
        </w:rPr>
      </w:pPr>
    </w:p>
    <w:p w14:paraId="46592E3D" w14:textId="77777777" w:rsidR="00C63BD2" w:rsidRPr="004A190A" w:rsidRDefault="00C63BD2" w:rsidP="004A190A">
      <w:pPr>
        <w:spacing w:after="0"/>
        <w:jc w:val="center"/>
        <w:rPr>
          <w:rFonts w:asciiTheme="minorHAnsi" w:hAnsiTheme="minorHAnsi" w:cstheme="minorHAnsi"/>
          <w:b/>
        </w:rPr>
      </w:pPr>
      <w:r w:rsidRPr="004A190A">
        <w:rPr>
          <w:rFonts w:asciiTheme="minorHAnsi" w:hAnsiTheme="minorHAnsi" w:cstheme="minorHAnsi"/>
          <w:b/>
        </w:rPr>
        <w:t>§ 25</w:t>
      </w:r>
    </w:p>
    <w:p w14:paraId="664FBC17" w14:textId="77777777" w:rsidR="00C63BD2" w:rsidRPr="00E300F0" w:rsidRDefault="00C63BD2" w:rsidP="00E300F0">
      <w:pPr>
        <w:spacing w:after="0"/>
        <w:jc w:val="both"/>
        <w:rPr>
          <w:rFonts w:asciiTheme="minorHAnsi" w:hAnsiTheme="minorHAnsi" w:cstheme="minorHAnsi"/>
        </w:rPr>
      </w:pPr>
      <w:r w:rsidRPr="00E300F0">
        <w:rPr>
          <w:rFonts w:asciiTheme="minorHAnsi" w:hAnsiTheme="minorHAnsi" w:cstheme="minorHAnsi"/>
        </w:rPr>
        <w:t xml:space="preserve">Wolontariusz zobowiązany jest do przestrzenia kodeksu etycznego będącego załącznikiem nr </w:t>
      </w:r>
      <w:r w:rsidR="00B642C8">
        <w:rPr>
          <w:rFonts w:asciiTheme="minorHAnsi" w:hAnsiTheme="minorHAnsi" w:cstheme="minorHAnsi"/>
        </w:rPr>
        <w:t>4</w:t>
      </w:r>
      <w:r w:rsidRPr="00E300F0">
        <w:rPr>
          <w:rFonts w:asciiTheme="minorHAnsi" w:hAnsiTheme="minorHAnsi" w:cstheme="minorHAnsi"/>
        </w:rPr>
        <w:t xml:space="preserve"> do niniejszego Regulaminu.</w:t>
      </w:r>
    </w:p>
    <w:p w14:paraId="1BEFA7B5" w14:textId="77777777" w:rsidR="004A190A" w:rsidRDefault="004A190A" w:rsidP="00E300F0">
      <w:pPr>
        <w:spacing w:after="0"/>
        <w:jc w:val="both"/>
        <w:rPr>
          <w:rFonts w:asciiTheme="minorHAnsi" w:hAnsiTheme="minorHAnsi" w:cstheme="minorHAnsi"/>
        </w:rPr>
      </w:pPr>
    </w:p>
    <w:p w14:paraId="54018D11" w14:textId="77777777" w:rsidR="00C63BD2" w:rsidRPr="004A190A" w:rsidRDefault="00C63BD2" w:rsidP="004A190A">
      <w:pPr>
        <w:spacing w:after="0"/>
        <w:jc w:val="center"/>
        <w:rPr>
          <w:rFonts w:asciiTheme="minorHAnsi" w:hAnsiTheme="minorHAnsi" w:cstheme="minorHAnsi"/>
          <w:b/>
        </w:rPr>
      </w:pPr>
      <w:r w:rsidRPr="004A190A">
        <w:rPr>
          <w:rFonts w:asciiTheme="minorHAnsi" w:hAnsiTheme="minorHAnsi" w:cstheme="minorHAnsi"/>
          <w:b/>
        </w:rPr>
        <w:t>§26</w:t>
      </w:r>
    </w:p>
    <w:p w14:paraId="5A8D957F" w14:textId="77777777" w:rsidR="00C63BD2" w:rsidRPr="00E300F0" w:rsidRDefault="00C63BD2" w:rsidP="00E300F0">
      <w:pPr>
        <w:spacing w:after="0"/>
        <w:jc w:val="both"/>
        <w:rPr>
          <w:rFonts w:asciiTheme="minorHAnsi" w:hAnsiTheme="minorHAnsi" w:cstheme="minorHAnsi"/>
        </w:rPr>
      </w:pPr>
      <w:r w:rsidRPr="00E300F0">
        <w:rPr>
          <w:rFonts w:asciiTheme="minorHAnsi" w:hAnsiTheme="minorHAnsi" w:cstheme="minorHAnsi"/>
        </w:rPr>
        <w:t xml:space="preserve">Wolontariusz zobowiązany jest do </w:t>
      </w:r>
      <w:r w:rsidR="00E300F0" w:rsidRPr="00E300F0">
        <w:rPr>
          <w:rFonts w:asciiTheme="minorHAnsi" w:hAnsiTheme="minorHAnsi" w:cstheme="minorHAnsi"/>
        </w:rPr>
        <w:t>wypełniania</w:t>
      </w:r>
      <w:r w:rsidRPr="00E300F0">
        <w:rPr>
          <w:rFonts w:asciiTheme="minorHAnsi" w:hAnsiTheme="minorHAnsi" w:cstheme="minorHAnsi"/>
        </w:rPr>
        <w:t xml:space="preserve"> karty pracy wolontariusza będącej załącznikiem </w:t>
      </w:r>
      <w:r w:rsidR="004A190A">
        <w:rPr>
          <w:rFonts w:asciiTheme="minorHAnsi" w:hAnsiTheme="minorHAnsi" w:cstheme="minorHAnsi"/>
        </w:rPr>
        <w:br/>
      </w:r>
      <w:r w:rsidRPr="00E300F0">
        <w:rPr>
          <w:rFonts w:asciiTheme="minorHAnsi" w:hAnsiTheme="minorHAnsi" w:cstheme="minorHAnsi"/>
        </w:rPr>
        <w:t xml:space="preserve">nr </w:t>
      </w:r>
      <w:r w:rsidR="00B642C8">
        <w:rPr>
          <w:rFonts w:asciiTheme="minorHAnsi" w:hAnsiTheme="minorHAnsi" w:cstheme="minorHAnsi"/>
        </w:rPr>
        <w:t>5</w:t>
      </w:r>
      <w:r w:rsidRPr="00E300F0">
        <w:rPr>
          <w:rFonts w:asciiTheme="minorHAnsi" w:hAnsiTheme="minorHAnsi" w:cstheme="minorHAnsi"/>
        </w:rPr>
        <w:t xml:space="preserve"> niniejszego Regulaminu.</w:t>
      </w:r>
    </w:p>
    <w:p w14:paraId="04AD1E8E" w14:textId="77777777" w:rsidR="004A190A" w:rsidRDefault="004A190A" w:rsidP="004A190A">
      <w:pPr>
        <w:spacing w:after="0"/>
        <w:jc w:val="center"/>
        <w:rPr>
          <w:rFonts w:asciiTheme="minorHAnsi" w:hAnsiTheme="minorHAnsi" w:cstheme="minorHAnsi"/>
          <w:b/>
        </w:rPr>
      </w:pPr>
    </w:p>
    <w:p w14:paraId="0079D2E8" w14:textId="77777777" w:rsidR="00C63BD2" w:rsidRPr="004A190A" w:rsidRDefault="00C63BD2" w:rsidP="004A190A">
      <w:pPr>
        <w:spacing w:after="0"/>
        <w:jc w:val="center"/>
        <w:rPr>
          <w:rFonts w:asciiTheme="minorHAnsi" w:hAnsiTheme="minorHAnsi" w:cstheme="minorHAnsi"/>
          <w:b/>
        </w:rPr>
      </w:pPr>
      <w:r w:rsidRPr="004A190A">
        <w:rPr>
          <w:rFonts w:asciiTheme="minorHAnsi" w:hAnsiTheme="minorHAnsi" w:cstheme="minorHAnsi"/>
          <w:b/>
        </w:rPr>
        <w:t>§27</w:t>
      </w:r>
    </w:p>
    <w:p w14:paraId="5C9CACED" w14:textId="77777777" w:rsidR="00C63BD2" w:rsidRPr="00E300F0" w:rsidRDefault="00B642C8" w:rsidP="00E300F0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Zespół</w:t>
      </w:r>
      <w:r w:rsidR="00C63BD2" w:rsidRPr="00E300F0">
        <w:rPr>
          <w:rFonts w:asciiTheme="minorHAnsi" w:hAnsiTheme="minorHAnsi" w:cstheme="minorHAnsi"/>
        </w:rPr>
        <w:t xml:space="preserve"> </w:t>
      </w:r>
      <w:r w:rsidR="00E300F0" w:rsidRPr="00E300F0">
        <w:rPr>
          <w:rFonts w:asciiTheme="minorHAnsi" w:hAnsiTheme="minorHAnsi" w:cstheme="minorHAnsi"/>
        </w:rPr>
        <w:t>służy</w:t>
      </w:r>
      <w:r w:rsidR="00C63BD2" w:rsidRPr="00E300F0">
        <w:rPr>
          <w:rFonts w:asciiTheme="minorHAnsi" w:hAnsiTheme="minorHAnsi" w:cstheme="minorHAnsi"/>
        </w:rPr>
        <w:t xml:space="preserve"> stałym wsparcie każdemu z Wolontariuszy. Pośredni</w:t>
      </w:r>
      <w:r w:rsidR="004A190A">
        <w:rPr>
          <w:rFonts w:asciiTheme="minorHAnsi" w:hAnsiTheme="minorHAnsi" w:cstheme="minorHAnsi"/>
        </w:rPr>
        <w:t>c</w:t>
      </w:r>
      <w:r w:rsidR="00C63BD2" w:rsidRPr="00E300F0">
        <w:rPr>
          <w:rFonts w:asciiTheme="minorHAnsi" w:hAnsiTheme="minorHAnsi" w:cstheme="minorHAnsi"/>
        </w:rPr>
        <w:t xml:space="preserve">zy w kontakcie pomiędzy Wolontariuszem, </w:t>
      </w:r>
      <w:r w:rsidR="00E300F0" w:rsidRPr="00E300F0">
        <w:rPr>
          <w:rFonts w:asciiTheme="minorHAnsi" w:hAnsiTheme="minorHAnsi" w:cstheme="minorHAnsi"/>
        </w:rPr>
        <w:t>zespołem</w:t>
      </w:r>
      <w:r w:rsidR="00C63BD2" w:rsidRPr="00E300F0">
        <w:rPr>
          <w:rFonts w:asciiTheme="minorHAnsi" w:hAnsiTheme="minorHAnsi" w:cstheme="minorHAnsi"/>
        </w:rPr>
        <w:t xml:space="preserve"> pracowników Dzieł oraz opiekunami </w:t>
      </w:r>
      <w:r w:rsidR="00E300F0" w:rsidRPr="00E300F0">
        <w:rPr>
          <w:rFonts w:asciiTheme="minorHAnsi" w:hAnsiTheme="minorHAnsi" w:cstheme="minorHAnsi"/>
        </w:rPr>
        <w:t xml:space="preserve">osób objętych wsparciem </w:t>
      </w:r>
      <w:proofErr w:type="spellStart"/>
      <w:r w:rsidR="00E300F0" w:rsidRPr="00E300F0">
        <w:rPr>
          <w:rFonts w:asciiTheme="minorHAnsi" w:hAnsiTheme="minorHAnsi" w:cstheme="minorHAnsi"/>
        </w:rPr>
        <w:t>Wolontaryjnym</w:t>
      </w:r>
      <w:proofErr w:type="spellEnd"/>
      <w:r w:rsidR="00E300F0" w:rsidRPr="00E300F0">
        <w:rPr>
          <w:rFonts w:asciiTheme="minorHAnsi" w:hAnsiTheme="minorHAnsi" w:cstheme="minorHAnsi"/>
        </w:rPr>
        <w:t>.</w:t>
      </w:r>
    </w:p>
    <w:p w14:paraId="01A2E51B" w14:textId="77777777" w:rsidR="00E300F0" w:rsidRPr="00E300F0" w:rsidRDefault="00E300F0" w:rsidP="00E300F0">
      <w:pPr>
        <w:spacing w:after="0"/>
        <w:jc w:val="both"/>
        <w:rPr>
          <w:rFonts w:asciiTheme="minorHAnsi" w:hAnsiTheme="minorHAnsi" w:cstheme="minorHAnsi"/>
        </w:rPr>
      </w:pPr>
    </w:p>
    <w:p w14:paraId="613BF60D" w14:textId="77777777" w:rsidR="00E300F0" w:rsidRPr="004A190A" w:rsidRDefault="00E300F0" w:rsidP="004A190A">
      <w:pPr>
        <w:spacing w:after="0"/>
        <w:jc w:val="center"/>
        <w:rPr>
          <w:rFonts w:asciiTheme="minorHAnsi" w:hAnsiTheme="minorHAnsi" w:cstheme="minorHAnsi"/>
          <w:b/>
        </w:rPr>
      </w:pPr>
      <w:r w:rsidRPr="004A190A">
        <w:rPr>
          <w:rFonts w:asciiTheme="minorHAnsi" w:hAnsiTheme="minorHAnsi" w:cstheme="minorHAnsi"/>
          <w:b/>
        </w:rPr>
        <w:t>Część III</w:t>
      </w:r>
    </w:p>
    <w:p w14:paraId="545B483C" w14:textId="77777777" w:rsidR="00E300F0" w:rsidRPr="004A190A" w:rsidRDefault="00E300F0" w:rsidP="004A190A">
      <w:pPr>
        <w:spacing w:after="0"/>
        <w:jc w:val="center"/>
        <w:rPr>
          <w:rFonts w:asciiTheme="minorHAnsi" w:hAnsiTheme="minorHAnsi" w:cstheme="minorHAnsi"/>
          <w:b/>
        </w:rPr>
      </w:pPr>
      <w:r w:rsidRPr="004A190A">
        <w:rPr>
          <w:rFonts w:asciiTheme="minorHAnsi" w:hAnsiTheme="minorHAnsi" w:cstheme="minorHAnsi"/>
          <w:b/>
        </w:rPr>
        <w:t>Rozwiązanie porozumienia</w:t>
      </w:r>
    </w:p>
    <w:p w14:paraId="4CEF003C" w14:textId="77777777" w:rsidR="00E300F0" w:rsidRPr="00E300F0" w:rsidRDefault="00E300F0" w:rsidP="00E300F0">
      <w:pPr>
        <w:spacing w:after="0"/>
        <w:jc w:val="both"/>
        <w:rPr>
          <w:rFonts w:asciiTheme="minorHAnsi" w:hAnsiTheme="minorHAnsi" w:cstheme="minorHAnsi"/>
        </w:rPr>
      </w:pPr>
    </w:p>
    <w:p w14:paraId="07E8E0DB" w14:textId="77777777" w:rsidR="00E300F0" w:rsidRPr="004A190A" w:rsidRDefault="00E300F0" w:rsidP="004A190A">
      <w:pPr>
        <w:spacing w:after="0"/>
        <w:jc w:val="center"/>
        <w:rPr>
          <w:rFonts w:asciiTheme="minorHAnsi" w:hAnsiTheme="minorHAnsi" w:cstheme="minorHAnsi"/>
          <w:b/>
        </w:rPr>
      </w:pPr>
      <w:r w:rsidRPr="004A190A">
        <w:rPr>
          <w:rFonts w:asciiTheme="minorHAnsi" w:hAnsiTheme="minorHAnsi" w:cstheme="minorHAnsi"/>
          <w:b/>
        </w:rPr>
        <w:t>§ 28</w:t>
      </w:r>
    </w:p>
    <w:p w14:paraId="0C06E9FC" w14:textId="77777777" w:rsidR="00E300F0" w:rsidRPr="00E300F0" w:rsidRDefault="00E300F0" w:rsidP="00E300F0">
      <w:pPr>
        <w:spacing w:after="0"/>
        <w:jc w:val="both"/>
        <w:rPr>
          <w:rFonts w:asciiTheme="minorHAnsi" w:hAnsiTheme="minorHAnsi" w:cstheme="minorHAnsi"/>
        </w:rPr>
      </w:pPr>
      <w:r w:rsidRPr="00E300F0">
        <w:rPr>
          <w:rFonts w:asciiTheme="minorHAnsi" w:hAnsiTheme="minorHAnsi" w:cstheme="minorHAnsi"/>
        </w:rPr>
        <w:t>Rozwiązanie zawartego porozumienia może nastąpić:</w:t>
      </w:r>
    </w:p>
    <w:p w14:paraId="004B1369" w14:textId="77777777" w:rsidR="00E300F0" w:rsidRPr="00E300F0" w:rsidRDefault="00E300F0" w:rsidP="00E300F0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E300F0">
        <w:rPr>
          <w:rFonts w:cstheme="minorHAnsi"/>
        </w:rPr>
        <w:t xml:space="preserve">Na podstawie </w:t>
      </w:r>
      <w:r w:rsidR="004A190A" w:rsidRPr="00E300F0">
        <w:rPr>
          <w:rFonts w:cstheme="minorHAnsi"/>
        </w:rPr>
        <w:t>porozumienia</w:t>
      </w:r>
      <w:r w:rsidRPr="00E300F0">
        <w:rPr>
          <w:rFonts w:cstheme="minorHAnsi"/>
        </w:rPr>
        <w:t xml:space="preserve"> stron, natychmiastowo lub z zachowaniem okresu wypowiedzenia zawartego w porozumieniu.</w:t>
      </w:r>
    </w:p>
    <w:p w14:paraId="5B3452B9" w14:textId="77777777" w:rsidR="00E300F0" w:rsidRPr="00E300F0" w:rsidRDefault="00E300F0" w:rsidP="00E300F0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E300F0">
        <w:rPr>
          <w:rFonts w:cstheme="minorHAnsi"/>
        </w:rPr>
        <w:t>W przypadku złamania postanowień lub prawa przez jedną ze stron</w:t>
      </w:r>
    </w:p>
    <w:p w14:paraId="01566A2A" w14:textId="77777777" w:rsidR="00E300F0" w:rsidRPr="00E300F0" w:rsidRDefault="00E300F0" w:rsidP="00E300F0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E300F0">
        <w:rPr>
          <w:rFonts w:cstheme="minorHAnsi"/>
        </w:rPr>
        <w:t>Kiedy upłynie termin ważności porozumienia</w:t>
      </w:r>
    </w:p>
    <w:p w14:paraId="6B337EC8" w14:textId="77777777" w:rsidR="00E300F0" w:rsidRPr="00E300F0" w:rsidRDefault="00E300F0" w:rsidP="00E300F0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E300F0">
        <w:rPr>
          <w:rFonts w:cstheme="minorHAnsi"/>
        </w:rPr>
        <w:t>W przypadku wypełnienia zawartych w porozumieniu zobowiązań.</w:t>
      </w:r>
    </w:p>
    <w:p w14:paraId="3193C155" w14:textId="77777777" w:rsidR="00E300F0" w:rsidRPr="00E300F0" w:rsidRDefault="00E300F0" w:rsidP="00E300F0">
      <w:pPr>
        <w:spacing w:after="0"/>
        <w:jc w:val="both"/>
        <w:rPr>
          <w:rFonts w:asciiTheme="minorHAnsi" w:hAnsiTheme="minorHAnsi" w:cstheme="minorHAnsi"/>
        </w:rPr>
      </w:pPr>
    </w:p>
    <w:p w14:paraId="0C6CB6DE" w14:textId="77777777" w:rsidR="00E300F0" w:rsidRPr="004A190A" w:rsidRDefault="00E300F0" w:rsidP="004A190A">
      <w:pPr>
        <w:spacing w:after="0"/>
        <w:jc w:val="center"/>
        <w:rPr>
          <w:rFonts w:asciiTheme="minorHAnsi" w:hAnsiTheme="minorHAnsi" w:cstheme="minorHAnsi"/>
          <w:b/>
        </w:rPr>
      </w:pPr>
      <w:r w:rsidRPr="004A190A">
        <w:rPr>
          <w:rFonts w:asciiTheme="minorHAnsi" w:hAnsiTheme="minorHAnsi" w:cstheme="minorHAnsi"/>
          <w:b/>
        </w:rPr>
        <w:t>§ 29</w:t>
      </w:r>
    </w:p>
    <w:p w14:paraId="41B02616" w14:textId="77777777" w:rsidR="00E300F0" w:rsidRPr="00E300F0" w:rsidRDefault="00E300F0" w:rsidP="00E300F0">
      <w:pPr>
        <w:spacing w:after="0"/>
        <w:jc w:val="both"/>
        <w:rPr>
          <w:rFonts w:asciiTheme="minorHAnsi" w:hAnsiTheme="minorHAnsi" w:cstheme="minorHAnsi"/>
        </w:rPr>
      </w:pPr>
      <w:r w:rsidRPr="00E300F0">
        <w:rPr>
          <w:rFonts w:asciiTheme="minorHAnsi" w:hAnsiTheme="minorHAnsi" w:cstheme="minorHAnsi"/>
        </w:rPr>
        <w:t>W przypadku rozwiązania porozumienia, o którym mowa w §28 pkt. 1. Wolontariuszowi przysługuje pisemne zaświadczeni</w:t>
      </w:r>
      <w:r w:rsidR="004A190A">
        <w:rPr>
          <w:rFonts w:asciiTheme="minorHAnsi" w:hAnsiTheme="minorHAnsi" w:cstheme="minorHAnsi"/>
        </w:rPr>
        <w:t>e dotyczące świad</w:t>
      </w:r>
      <w:r w:rsidRPr="00E300F0">
        <w:rPr>
          <w:rFonts w:asciiTheme="minorHAnsi" w:hAnsiTheme="minorHAnsi" w:cstheme="minorHAnsi"/>
        </w:rPr>
        <w:t>czonych działań wraz z opinią.</w:t>
      </w:r>
    </w:p>
    <w:p w14:paraId="1DB1DFC1" w14:textId="77777777" w:rsidR="004A190A" w:rsidRDefault="004A190A" w:rsidP="004A190A">
      <w:pPr>
        <w:spacing w:after="0"/>
        <w:jc w:val="center"/>
        <w:rPr>
          <w:rFonts w:asciiTheme="minorHAnsi" w:hAnsiTheme="minorHAnsi" w:cstheme="minorHAnsi"/>
          <w:b/>
        </w:rPr>
      </w:pPr>
    </w:p>
    <w:p w14:paraId="4BE1A6B6" w14:textId="77777777" w:rsidR="00E300F0" w:rsidRPr="004A190A" w:rsidRDefault="00E300F0" w:rsidP="004A190A">
      <w:pPr>
        <w:spacing w:after="0"/>
        <w:jc w:val="center"/>
        <w:rPr>
          <w:rFonts w:asciiTheme="minorHAnsi" w:hAnsiTheme="minorHAnsi" w:cstheme="minorHAnsi"/>
          <w:b/>
        </w:rPr>
      </w:pPr>
      <w:r w:rsidRPr="004A190A">
        <w:rPr>
          <w:rFonts w:asciiTheme="minorHAnsi" w:hAnsiTheme="minorHAnsi" w:cstheme="minorHAnsi"/>
          <w:b/>
        </w:rPr>
        <w:t>§ 30</w:t>
      </w:r>
    </w:p>
    <w:p w14:paraId="2AC5656A" w14:textId="77777777" w:rsidR="00E300F0" w:rsidRPr="00E300F0" w:rsidRDefault="00E300F0" w:rsidP="00E300F0">
      <w:pPr>
        <w:spacing w:after="0"/>
        <w:jc w:val="both"/>
        <w:rPr>
          <w:rFonts w:asciiTheme="minorHAnsi" w:hAnsiTheme="minorHAnsi" w:cstheme="minorHAnsi"/>
        </w:rPr>
      </w:pPr>
      <w:r w:rsidRPr="00E300F0">
        <w:rPr>
          <w:rFonts w:asciiTheme="minorHAnsi" w:hAnsiTheme="minorHAnsi" w:cstheme="minorHAnsi"/>
        </w:rPr>
        <w:t>W przypadku rozwiązania porozumi9enia, o któ</w:t>
      </w:r>
      <w:r w:rsidR="004A190A">
        <w:rPr>
          <w:rFonts w:asciiTheme="minorHAnsi" w:hAnsiTheme="minorHAnsi" w:cstheme="minorHAnsi"/>
        </w:rPr>
        <w:t>r</w:t>
      </w:r>
      <w:r w:rsidRPr="00E300F0">
        <w:rPr>
          <w:rFonts w:asciiTheme="minorHAnsi" w:hAnsiTheme="minorHAnsi" w:cstheme="minorHAnsi"/>
        </w:rPr>
        <w:t xml:space="preserve">ym mowa w § 28 pkt. 2. Wolontariuszowi zostaje wydane pisemne zaświadczenie dotyczące świadczonych działań wraz z opinią negatywną. </w:t>
      </w:r>
      <w:r w:rsidR="004A190A">
        <w:rPr>
          <w:rFonts w:asciiTheme="minorHAnsi" w:hAnsiTheme="minorHAnsi" w:cstheme="minorHAnsi"/>
        </w:rPr>
        <w:br/>
      </w:r>
      <w:r w:rsidRPr="00E300F0">
        <w:rPr>
          <w:rFonts w:asciiTheme="minorHAnsi" w:hAnsiTheme="minorHAnsi" w:cstheme="minorHAnsi"/>
        </w:rPr>
        <w:t>W przypadku złamania przez Wolontariusza przepisów prawa, korzystający jest zobowiązany poinformować odpowiednie organy.</w:t>
      </w:r>
    </w:p>
    <w:p w14:paraId="71D0706B" w14:textId="77777777" w:rsidR="004A190A" w:rsidRDefault="004A190A" w:rsidP="004A190A">
      <w:pPr>
        <w:spacing w:after="0"/>
        <w:jc w:val="center"/>
        <w:rPr>
          <w:rFonts w:asciiTheme="minorHAnsi" w:hAnsiTheme="minorHAnsi" w:cstheme="minorHAnsi"/>
          <w:b/>
        </w:rPr>
      </w:pPr>
    </w:p>
    <w:p w14:paraId="64759BB3" w14:textId="77777777" w:rsidR="00E300F0" w:rsidRPr="004A190A" w:rsidRDefault="00E300F0" w:rsidP="004A190A">
      <w:pPr>
        <w:spacing w:after="0"/>
        <w:jc w:val="center"/>
        <w:rPr>
          <w:rFonts w:asciiTheme="minorHAnsi" w:hAnsiTheme="minorHAnsi" w:cstheme="minorHAnsi"/>
          <w:b/>
        </w:rPr>
      </w:pPr>
      <w:r w:rsidRPr="004A190A">
        <w:rPr>
          <w:rFonts w:asciiTheme="minorHAnsi" w:hAnsiTheme="minorHAnsi" w:cstheme="minorHAnsi"/>
          <w:b/>
        </w:rPr>
        <w:t>§ 31</w:t>
      </w:r>
    </w:p>
    <w:p w14:paraId="0EE31259" w14:textId="77777777" w:rsidR="00E300F0" w:rsidRPr="00E300F0" w:rsidRDefault="00E300F0" w:rsidP="00E300F0">
      <w:pPr>
        <w:spacing w:after="0"/>
        <w:jc w:val="both"/>
        <w:rPr>
          <w:rFonts w:asciiTheme="minorHAnsi" w:hAnsiTheme="minorHAnsi" w:cstheme="minorHAnsi"/>
        </w:rPr>
      </w:pPr>
      <w:r w:rsidRPr="00E300F0">
        <w:rPr>
          <w:rFonts w:asciiTheme="minorHAnsi" w:hAnsiTheme="minorHAnsi" w:cstheme="minorHAnsi"/>
        </w:rPr>
        <w:t>W przypadku rozwiązania porozumienia, o którym mowa w § 28 pkt. 3 oraz 4, Wolontariuszowi przysługuje pisemne zaświadczenie dotyczące świadczonych działań wraz z opinią.</w:t>
      </w:r>
    </w:p>
    <w:p w14:paraId="38439E86" w14:textId="77777777" w:rsidR="00E300F0" w:rsidRPr="00E300F0" w:rsidRDefault="00E300F0" w:rsidP="00E300F0">
      <w:pPr>
        <w:spacing w:after="0"/>
        <w:jc w:val="both"/>
        <w:rPr>
          <w:rFonts w:asciiTheme="minorHAnsi" w:hAnsiTheme="minorHAnsi" w:cstheme="minorHAnsi"/>
        </w:rPr>
      </w:pPr>
      <w:r w:rsidRPr="00E300F0">
        <w:rPr>
          <w:rFonts w:asciiTheme="minorHAnsi" w:hAnsiTheme="minorHAnsi" w:cstheme="minorHAnsi"/>
        </w:rPr>
        <w:t>Postanowienia końcowe:</w:t>
      </w:r>
    </w:p>
    <w:p w14:paraId="15254B61" w14:textId="77777777" w:rsidR="00E300F0" w:rsidRPr="00E300F0" w:rsidRDefault="00E300F0" w:rsidP="00E300F0">
      <w:pPr>
        <w:spacing w:after="0"/>
        <w:jc w:val="both"/>
        <w:rPr>
          <w:rFonts w:asciiTheme="minorHAnsi" w:hAnsiTheme="minorHAnsi" w:cstheme="minorHAnsi"/>
        </w:rPr>
      </w:pPr>
    </w:p>
    <w:p w14:paraId="52C993C4" w14:textId="77777777" w:rsidR="00E300F0" w:rsidRPr="004A190A" w:rsidRDefault="00E300F0" w:rsidP="004A190A">
      <w:pPr>
        <w:spacing w:after="0"/>
        <w:jc w:val="center"/>
        <w:rPr>
          <w:rFonts w:asciiTheme="minorHAnsi" w:hAnsiTheme="minorHAnsi" w:cstheme="minorHAnsi"/>
          <w:b/>
        </w:rPr>
      </w:pPr>
      <w:r w:rsidRPr="004A190A">
        <w:rPr>
          <w:rFonts w:asciiTheme="minorHAnsi" w:hAnsiTheme="minorHAnsi" w:cstheme="minorHAnsi"/>
          <w:b/>
        </w:rPr>
        <w:t>§ 32</w:t>
      </w:r>
    </w:p>
    <w:p w14:paraId="1A36A3A4" w14:textId="77777777" w:rsidR="00E300F0" w:rsidRPr="00E300F0" w:rsidRDefault="00E300F0" w:rsidP="00E300F0">
      <w:pPr>
        <w:spacing w:after="0"/>
        <w:jc w:val="both"/>
        <w:rPr>
          <w:rFonts w:asciiTheme="minorHAnsi" w:hAnsiTheme="minorHAnsi" w:cstheme="minorHAnsi"/>
        </w:rPr>
      </w:pPr>
      <w:r w:rsidRPr="00E300F0">
        <w:rPr>
          <w:rFonts w:asciiTheme="minorHAnsi" w:hAnsiTheme="minorHAnsi" w:cstheme="minorHAnsi"/>
        </w:rPr>
        <w:t>Korzystaj</w:t>
      </w:r>
      <w:r w:rsidR="004A190A">
        <w:rPr>
          <w:rFonts w:asciiTheme="minorHAnsi" w:hAnsiTheme="minorHAnsi" w:cstheme="minorHAnsi"/>
        </w:rPr>
        <w:t>ący zastrzega sobie prawo do zm</w:t>
      </w:r>
      <w:r w:rsidRPr="00E300F0">
        <w:rPr>
          <w:rFonts w:asciiTheme="minorHAnsi" w:hAnsiTheme="minorHAnsi" w:cstheme="minorHAnsi"/>
        </w:rPr>
        <w:t>iany niniejszego Regulaminu.</w:t>
      </w:r>
    </w:p>
    <w:p w14:paraId="3D309176" w14:textId="77777777" w:rsidR="004A190A" w:rsidRDefault="004A190A" w:rsidP="00E300F0">
      <w:pPr>
        <w:spacing w:after="0"/>
        <w:jc w:val="both"/>
        <w:rPr>
          <w:rFonts w:asciiTheme="minorHAnsi" w:hAnsiTheme="minorHAnsi" w:cstheme="minorHAnsi"/>
        </w:rPr>
      </w:pPr>
    </w:p>
    <w:p w14:paraId="0B492F44" w14:textId="77777777" w:rsidR="00E300F0" w:rsidRPr="004A190A" w:rsidRDefault="00E300F0" w:rsidP="004A190A">
      <w:pPr>
        <w:spacing w:after="0"/>
        <w:jc w:val="center"/>
        <w:rPr>
          <w:rFonts w:asciiTheme="minorHAnsi" w:hAnsiTheme="minorHAnsi" w:cstheme="minorHAnsi"/>
          <w:b/>
        </w:rPr>
      </w:pPr>
      <w:r w:rsidRPr="004A190A">
        <w:rPr>
          <w:rFonts w:asciiTheme="minorHAnsi" w:hAnsiTheme="minorHAnsi" w:cstheme="minorHAnsi"/>
          <w:b/>
        </w:rPr>
        <w:t>§ 33</w:t>
      </w:r>
    </w:p>
    <w:p w14:paraId="11A6FD8D" w14:textId="77777777" w:rsidR="00E300F0" w:rsidRPr="00E300F0" w:rsidRDefault="00E300F0" w:rsidP="00E300F0">
      <w:pPr>
        <w:spacing w:after="0"/>
        <w:jc w:val="both"/>
        <w:rPr>
          <w:rFonts w:asciiTheme="minorHAnsi" w:hAnsiTheme="minorHAnsi" w:cstheme="minorHAnsi"/>
        </w:rPr>
      </w:pPr>
      <w:r w:rsidRPr="00E300F0">
        <w:rPr>
          <w:rFonts w:asciiTheme="minorHAnsi" w:hAnsiTheme="minorHAnsi" w:cstheme="minorHAnsi"/>
        </w:rPr>
        <w:t xml:space="preserve">Zmiana niniejszego Regulaminu wymaga od </w:t>
      </w:r>
      <w:r w:rsidR="004A190A" w:rsidRPr="00E300F0">
        <w:rPr>
          <w:rFonts w:asciiTheme="minorHAnsi" w:hAnsiTheme="minorHAnsi" w:cstheme="minorHAnsi"/>
        </w:rPr>
        <w:t>Korzystającego</w:t>
      </w:r>
      <w:r w:rsidRPr="00E300F0">
        <w:rPr>
          <w:rFonts w:asciiTheme="minorHAnsi" w:hAnsiTheme="minorHAnsi" w:cstheme="minorHAnsi"/>
        </w:rPr>
        <w:t xml:space="preserve"> podpisania aneksu do porozumienia </w:t>
      </w:r>
      <w:r w:rsidR="004A190A">
        <w:rPr>
          <w:rFonts w:asciiTheme="minorHAnsi" w:hAnsiTheme="minorHAnsi" w:cstheme="minorHAnsi"/>
        </w:rPr>
        <w:br/>
      </w:r>
      <w:r w:rsidRPr="00E300F0">
        <w:rPr>
          <w:rFonts w:asciiTheme="minorHAnsi" w:hAnsiTheme="minorHAnsi" w:cstheme="minorHAnsi"/>
        </w:rPr>
        <w:t>z Wolontariuszem.</w:t>
      </w:r>
    </w:p>
    <w:p w14:paraId="4E59C664" w14:textId="77777777" w:rsidR="004A190A" w:rsidRDefault="004A190A" w:rsidP="004A190A">
      <w:pPr>
        <w:spacing w:after="0"/>
        <w:jc w:val="center"/>
        <w:rPr>
          <w:rFonts w:asciiTheme="minorHAnsi" w:hAnsiTheme="minorHAnsi" w:cstheme="minorHAnsi"/>
          <w:b/>
        </w:rPr>
      </w:pPr>
    </w:p>
    <w:p w14:paraId="651CBEB2" w14:textId="77777777" w:rsidR="00E300F0" w:rsidRPr="004A190A" w:rsidRDefault="00E300F0" w:rsidP="004A190A">
      <w:pPr>
        <w:spacing w:after="0"/>
        <w:jc w:val="center"/>
        <w:rPr>
          <w:rFonts w:asciiTheme="minorHAnsi" w:hAnsiTheme="minorHAnsi" w:cstheme="minorHAnsi"/>
          <w:b/>
        </w:rPr>
      </w:pPr>
      <w:r w:rsidRPr="004A190A">
        <w:rPr>
          <w:rFonts w:asciiTheme="minorHAnsi" w:hAnsiTheme="minorHAnsi" w:cstheme="minorHAnsi"/>
          <w:b/>
        </w:rPr>
        <w:t>§34</w:t>
      </w:r>
    </w:p>
    <w:p w14:paraId="1ACCA0BC" w14:textId="77777777" w:rsidR="00E300F0" w:rsidRPr="00E300F0" w:rsidRDefault="00E300F0" w:rsidP="00E300F0">
      <w:pPr>
        <w:spacing w:after="0"/>
        <w:jc w:val="both"/>
        <w:rPr>
          <w:rFonts w:asciiTheme="minorHAnsi" w:hAnsiTheme="minorHAnsi" w:cstheme="minorHAnsi"/>
        </w:rPr>
      </w:pPr>
      <w:r w:rsidRPr="00E300F0">
        <w:rPr>
          <w:rFonts w:asciiTheme="minorHAnsi" w:hAnsiTheme="minorHAnsi" w:cstheme="minorHAnsi"/>
        </w:rPr>
        <w:t xml:space="preserve">Do spraw </w:t>
      </w:r>
      <w:r w:rsidR="004A190A" w:rsidRPr="00E300F0">
        <w:rPr>
          <w:rFonts w:asciiTheme="minorHAnsi" w:hAnsiTheme="minorHAnsi" w:cstheme="minorHAnsi"/>
        </w:rPr>
        <w:t>nieuregulowanych</w:t>
      </w:r>
      <w:r w:rsidRPr="00E300F0">
        <w:rPr>
          <w:rFonts w:asciiTheme="minorHAnsi" w:hAnsiTheme="minorHAnsi" w:cstheme="minorHAnsi"/>
        </w:rPr>
        <w:t xml:space="preserve"> w Porozumieniu o współpracy zawartym z Korzystający, zastosowanie mają przepisy Kodeksu cywilnego oraz odpowiednie przepisy Ustawy o działalności pożytku publicznego i wolontariacie (Dz. U. Nr 96, poz. 873).</w:t>
      </w:r>
    </w:p>
    <w:p w14:paraId="373F1F9E" w14:textId="77777777" w:rsidR="004A190A" w:rsidRDefault="004A190A" w:rsidP="004A190A">
      <w:pPr>
        <w:spacing w:after="0"/>
        <w:jc w:val="center"/>
        <w:rPr>
          <w:rFonts w:asciiTheme="minorHAnsi" w:hAnsiTheme="minorHAnsi" w:cstheme="minorHAnsi"/>
        </w:rPr>
      </w:pPr>
    </w:p>
    <w:p w14:paraId="0BACC9A4" w14:textId="77777777" w:rsidR="00E300F0" w:rsidRPr="00E300F0" w:rsidRDefault="00E300F0" w:rsidP="004A190A">
      <w:pPr>
        <w:spacing w:after="0"/>
        <w:jc w:val="center"/>
        <w:rPr>
          <w:rFonts w:asciiTheme="minorHAnsi" w:hAnsiTheme="minorHAnsi" w:cstheme="minorHAnsi"/>
        </w:rPr>
      </w:pPr>
      <w:r w:rsidRPr="00E300F0">
        <w:rPr>
          <w:rFonts w:asciiTheme="minorHAnsi" w:hAnsiTheme="minorHAnsi" w:cstheme="minorHAnsi"/>
        </w:rPr>
        <w:lastRenderedPageBreak/>
        <w:t>Regulamin wchodzi w życie z dniem podpisania.</w:t>
      </w:r>
    </w:p>
    <w:sectPr w:rsidR="00E300F0" w:rsidRPr="00E300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2FDC5" w14:textId="77777777" w:rsidR="00924101" w:rsidRDefault="00924101" w:rsidP="00AB4EA5">
      <w:pPr>
        <w:spacing w:after="0" w:line="240" w:lineRule="auto"/>
      </w:pPr>
      <w:r>
        <w:separator/>
      </w:r>
    </w:p>
  </w:endnote>
  <w:endnote w:type="continuationSeparator" w:id="0">
    <w:p w14:paraId="598684FE" w14:textId="77777777" w:rsidR="00924101" w:rsidRDefault="00924101" w:rsidP="00AB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AE80" w14:textId="77777777" w:rsidR="00AB4EA5" w:rsidRPr="00CB1AFF" w:rsidRDefault="00AB4EA5" w:rsidP="008048CF">
    <w:pPr>
      <w:spacing w:after="0" w:line="240" w:lineRule="auto"/>
      <w:ind w:firstLine="360"/>
      <w:jc w:val="center"/>
      <w:rPr>
        <w:rFonts w:ascii="Arial" w:eastAsiaTheme="minorEastAsia" w:hAnsi="Arial" w:cs="Arial"/>
      </w:rPr>
    </w:pPr>
    <w:r w:rsidRPr="00CB1AFF">
      <w:rPr>
        <w:rFonts w:eastAsiaTheme="minorEastAsia"/>
        <w:color w:val="990000"/>
        <w:szCs w:val="15"/>
      </w:rPr>
      <w:t>__________________________________</w:t>
    </w:r>
    <w:r>
      <w:rPr>
        <w:rFonts w:eastAsiaTheme="minorEastAsia"/>
        <w:color w:val="990000"/>
        <w:szCs w:val="15"/>
      </w:rPr>
      <w:t>________</w:t>
    </w:r>
    <w:r w:rsidRPr="00CB1AFF">
      <w:rPr>
        <w:rFonts w:eastAsiaTheme="minorEastAsia"/>
        <w:color w:val="990000"/>
        <w:szCs w:val="15"/>
      </w:rPr>
      <w:t>_____________________________________</w:t>
    </w:r>
  </w:p>
  <w:p w14:paraId="272C8308" w14:textId="408AE508" w:rsidR="00842DAB" w:rsidRDefault="00842DAB" w:rsidP="00842DAB">
    <w:pPr>
      <w:spacing w:after="0" w:line="240" w:lineRule="auto"/>
      <w:jc w:val="center"/>
      <w:rPr>
        <w:rFonts w:eastAsia="Times New Roman" w:cstheme="minorHAnsi"/>
        <w:color w:val="C00000"/>
        <w:sz w:val="20"/>
        <w:lang w:eastAsia="pl-PL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849BB61" wp14:editId="5CDFB29D">
          <wp:simplePos x="0" y="0"/>
          <wp:positionH relativeFrom="column">
            <wp:posOffset>4617720</wp:posOffset>
          </wp:positionH>
          <wp:positionV relativeFrom="paragraph">
            <wp:posOffset>86995</wp:posOffset>
          </wp:positionV>
          <wp:extent cx="824865" cy="556260"/>
          <wp:effectExtent l="0" t="0" r="0" b="0"/>
          <wp:wrapSquare wrapText="bothSides"/>
          <wp:docPr id="5" name="Obraz 5" descr="Znalezione obrazy dla zapytania 1% op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nalezione obrazy dla zapytania 1% opp"/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FA63AD9" wp14:editId="718F32E0">
          <wp:simplePos x="0" y="0"/>
          <wp:positionH relativeFrom="column">
            <wp:posOffset>280035</wp:posOffset>
          </wp:positionH>
          <wp:positionV relativeFrom="paragraph">
            <wp:posOffset>88900</wp:posOffset>
          </wp:positionV>
          <wp:extent cx="594995" cy="584200"/>
          <wp:effectExtent l="0" t="0" r="0" b="6350"/>
          <wp:wrapSquare wrapText="bothSides"/>
          <wp:docPr id="4" name="Obraz 4" descr="Znalezione obrazy dla zapytania o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op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theme="minorHAnsi"/>
        <w:color w:val="C00000"/>
        <w:sz w:val="20"/>
        <w:lang w:eastAsia="pl-PL"/>
      </w:rPr>
      <w:t>CZYŃ Z NAMI DOBRO! TO BARDZO PROSTE !</w:t>
    </w:r>
  </w:p>
  <w:p w14:paraId="71AB8878" w14:textId="77777777" w:rsidR="00842DAB" w:rsidRDefault="00842DAB" w:rsidP="00842DAB">
    <w:pPr>
      <w:spacing w:after="0" w:line="240" w:lineRule="auto"/>
      <w:jc w:val="center"/>
      <w:rPr>
        <w:rFonts w:eastAsia="Times New Roman" w:cstheme="minorHAnsi"/>
        <w:color w:val="C00000"/>
        <w:sz w:val="20"/>
        <w:lang w:eastAsia="pl-PL"/>
      </w:rPr>
    </w:pPr>
    <w:r>
      <w:rPr>
        <w:rFonts w:eastAsia="Times New Roman" w:cstheme="minorHAnsi"/>
        <w:color w:val="C00000"/>
        <w:sz w:val="20"/>
        <w:lang w:eastAsia="pl-PL"/>
      </w:rPr>
      <w:t xml:space="preserve">PRZEKAŻ NAM </w:t>
    </w:r>
    <w:r>
      <w:rPr>
        <w:rFonts w:eastAsia="Times New Roman" w:cstheme="minorHAnsi"/>
        <w:b/>
        <w:color w:val="C00000"/>
        <w:sz w:val="20"/>
        <w:lang w:eastAsia="pl-PL"/>
      </w:rPr>
      <w:t>1 %</w:t>
    </w:r>
    <w:r>
      <w:rPr>
        <w:rFonts w:eastAsia="Times New Roman" w:cstheme="minorHAnsi"/>
        <w:color w:val="C00000"/>
        <w:sz w:val="20"/>
        <w:lang w:eastAsia="pl-PL"/>
      </w:rPr>
      <w:t xml:space="preserve"> SWOJEGO PODATKU </w:t>
    </w:r>
    <w:r>
      <w:rPr>
        <w:rFonts w:eastAsiaTheme="minorEastAsia"/>
        <w:b/>
        <w:color w:val="C00000"/>
        <w:sz w:val="20"/>
        <w:szCs w:val="15"/>
      </w:rPr>
      <w:t>KRS: 0000487244</w:t>
    </w:r>
  </w:p>
  <w:p w14:paraId="3435AD5C" w14:textId="2B81374E" w:rsidR="00AB4EA5" w:rsidRPr="008048CF" w:rsidRDefault="00842DAB" w:rsidP="00842DAB">
    <w:pPr>
      <w:spacing w:after="0" w:line="240" w:lineRule="auto"/>
      <w:ind w:left="-426"/>
      <w:jc w:val="center"/>
      <w:rPr>
        <w:rFonts w:eastAsiaTheme="minorEastAsia"/>
        <w:color w:val="C00000"/>
        <w:sz w:val="18"/>
      </w:rPr>
    </w:pPr>
    <w:r>
      <w:rPr>
        <w:rFonts w:eastAsiaTheme="minorEastAsia"/>
        <w:color w:val="C00000"/>
        <w:sz w:val="20"/>
        <w:szCs w:val="15"/>
      </w:rPr>
      <w:t>Konary, ul. Bonifraterska 11, 32-031 Mogilany,</w:t>
    </w:r>
    <w:r>
      <w:rPr>
        <w:rFonts w:eastAsiaTheme="minorEastAsia"/>
        <w:color w:val="C00000"/>
        <w:sz w:val="20"/>
        <w:szCs w:val="15"/>
      </w:rPr>
      <w:br/>
      <w:t>REGON: 123003121, NIP: 9442245602</w:t>
    </w:r>
    <w:r>
      <w:rPr>
        <w:rFonts w:eastAsiaTheme="minorEastAsia"/>
        <w:color w:val="C00000"/>
        <w:sz w:val="11"/>
        <w:szCs w:val="15"/>
      </w:rPr>
      <w:br/>
    </w:r>
    <w:r>
      <w:rPr>
        <w:rFonts w:eastAsiaTheme="minorEastAsia"/>
        <w:color w:val="C00000"/>
        <w:sz w:val="20"/>
      </w:rPr>
      <w:t xml:space="preserve">tel. (12) 256 10 58, </w:t>
    </w:r>
    <w:r>
      <w:rPr>
        <w:rFonts w:eastAsiaTheme="minorEastAsia"/>
        <w:bCs/>
        <w:color w:val="C00000"/>
        <w:sz w:val="20"/>
        <w:szCs w:val="20"/>
      </w:rPr>
      <w:t>fundacja@bonifundo.pl, www.bonifundo.pl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638A2" w14:textId="77777777" w:rsidR="00924101" w:rsidRDefault="00924101" w:rsidP="00AB4EA5">
      <w:pPr>
        <w:spacing w:after="0" w:line="240" w:lineRule="auto"/>
      </w:pPr>
      <w:r>
        <w:separator/>
      </w:r>
    </w:p>
  </w:footnote>
  <w:footnote w:type="continuationSeparator" w:id="0">
    <w:p w14:paraId="3300599E" w14:textId="77777777" w:rsidR="00924101" w:rsidRDefault="00924101" w:rsidP="00AB4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1D88"/>
    <w:multiLevelType w:val="hybridMultilevel"/>
    <w:tmpl w:val="4E7E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1D32"/>
    <w:multiLevelType w:val="hybridMultilevel"/>
    <w:tmpl w:val="785CD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6E36"/>
    <w:multiLevelType w:val="hybridMultilevel"/>
    <w:tmpl w:val="C0B679A6"/>
    <w:lvl w:ilvl="0" w:tplc="3E3E4E8C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A0F5B"/>
    <w:multiLevelType w:val="hybridMultilevel"/>
    <w:tmpl w:val="C3FE86A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244255"/>
    <w:multiLevelType w:val="hybridMultilevel"/>
    <w:tmpl w:val="068EC3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7C21CC4"/>
    <w:multiLevelType w:val="hybridMultilevel"/>
    <w:tmpl w:val="959AC802"/>
    <w:lvl w:ilvl="0" w:tplc="D2E2CA80">
      <w:start w:val="1"/>
      <w:numFmt w:val="decimal"/>
      <w:lvlText w:val="%1."/>
      <w:lvlJc w:val="left"/>
      <w:pPr>
        <w:ind w:left="2116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1A3B752D"/>
    <w:multiLevelType w:val="hybridMultilevel"/>
    <w:tmpl w:val="2B3867A6"/>
    <w:lvl w:ilvl="0" w:tplc="D2E2CA8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8949EF"/>
    <w:multiLevelType w:val="hybridMultilevel"/>
    <w:tmpl w:val="28BAE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B0B0AAC"/>
    <w:multiLevelType w:val="hybridMultilevel"/>
    <w:tmpl w:val="407C1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02EB0"/>
    <w:multiLevelType w:val="hybridMultilevel"/>
    <w:tmpl w:val="A800912E"/>
    <w:lvl w:ilvl="0" w:tplc="D2E2CA80">
      <w:start w:val="1"/>
      <w:numFmt w:val="decimal"/>
      <w:lvlText w:val="%1."/>
      <w:lvlJc w:val="left"/>
      <w:pPr>
        <w:ind w:left="283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2" w:hanging="360"/>
      </w:pPr>
    </w:lvl>
    <w:lvl w:ilvl="2" w:tplc="0415001B" w:tentative="1">
      <w:start w:val="1"/>
      <w:numFmt w:val="lowerRoman"/>
      <w:lvlText w:val="%3."/>
      <w:lvlJc w:val="right"/>
      <w:pPr>
        <w:ind w:left="2872" w:hanging="180"/>
      </w:pPr>
    </w:lvl>
    <w:lvl w:ilvl="3" w:tplc="0415000F" w:tentative="1">
      <w:start w:val="1"/>
      <w:numFmt w:val="decimal"/>
      <w:lvlText w:val="%4."/>
      <w:lvlJc w:val="left"/>
      <w:pPr>
        <w:ind w:left="3592" w:hanging="360"/>
      </w:pPr>
    </w:lvl>
    <w:lvl w:ilvl="4" w:tplc="04150019" w:tentative="1">
      <w:start w:val="1"/>
      <w:numFmt w:val="lowerLetter"/>
      <w:lvlText w:val="%5."/>
      <w:lvlJc w:val="left"/>
      <w:pPr>
        <w:ind w:left="4312" w:hanging="360"/>
      </w:pPr>
    </w:lvl>
    <w:lvl w:ilvl="5" w:tplc="0415001B" w:tentative="1">
      <w:start w:val="1"/>
      <w:numFmt w:val="lowerRoman"/>
      <w:lvlText w:val="%6."/>
      <w:lvlJc w:val="right"/>
      <w:pPr>
        <w:ind w:left="5032" w:hanging="180"/>
      </w:pPr>
    </w:lvl>
    <w:lvl w:ilvl="6" w:tplc="0415000F" w:tentative="1">
      <w:start w:val="1"/>
      <w:numFmt w:val="decimal"/>
      <w:lvlText w:val="%7."/>
      <w:lvlJc w:val="left"/>
      <w:pPr>
        <w:ind w:left="5752" w:hanging="360"/>
      </w:pPr>
    </w:lvl>
    <w:lvl w:ilvl="7" w:tplc="04150019" w:tentative="1">
      <w:start w:val="1"/>
      <w:numFmt w:val="lowerLetter"/>
      <w:lvlText w:val="%8."/>
      <w:lvlJc w:val="left"/>
      <w:pPr>
        <w:ind w:left="6472" w:hanging="360"/>
      </w:pPr>
    </w:lvl>
    <w:lvl w:ilvl="8" w:tplc="041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 w15:restartNumberingAfterBreak="0">
    <w:nsid w:val="31A83A7E"/>
    <w:multiLevelType w:val="hybridMultilevel"/>
    <w:tmpl w:val="567EB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F44E5"/>
    <w:multiLevelType w:val="hybridMultilevel"/>
    <w:tmpl w:val="BC14C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B2279"/>
    <w:multiLevelType w:val="hybridMultilevel"/>
    <w:tmpl w:val="781AF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D5E78"/>
    <w:multiLevelType w:val="hybridMultilevel"/>
    <w:tmpl w:val="D87479D4"/>
    <w:lvl w:ilvl="0" w:tplc="2A3C88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C4CB3"/>
    <w:multiLevelType w:val="hybridMultilevel"/>
    <w:tmpl w:val="22706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63C6D"/>
    <w:multiLevelType w:val="hybridMultilevel"/>
    <w:tmpl w:val="ACEEC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A3814"/>
    <w:multiLevelType w:val="hybridMultilevel"/>
    <w:tmpl w:val="4C141F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4634D0"/>
    <w:multiLevelType w:val="hybridMultilevel"/>
    <w:tmpl w:val="7EACF8DA"/>
    <w:lvl w:ilvl="0" w:tplc="D2E2CA8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312B0D"/>
    <w:multiLevelType w:val="hybridMultilevel"/>
    <w:tmpl w:val="AF96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81808"/>
    <w:multiLevelType w:val="hybridMultilevel"/>
    <w:tmpl w:val="008C5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10BCF"/>
    <w:multiLevelType w:val="hybridMultilevel"/>
    <w:tmpl w:val="55E0D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E84"/>
    <w:multiLevelType w:val="hybridMultilevel"/>
    <w:tmpl w:val="2A64CD70"/>
    <w:lvl w:ilvl="0" w:tplc="D2E2CA80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A072E9E"/>
    <w:multiLevelType w:val="hybridMultilevel"/>
    <w:tmpl w:val="5C6AC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710612">
    <w:abstractNumId w:val="19"/>
  </w:num>
  <w:num w:numId="2" w16cid:durableId="289483293">
    <w:abstractNumId w:val="12"/>
  </w:num>
  <w:num w:numId="3" w16cid:durableId="909273473">
    <w:abstractNumId w:val="11"/>
  </w:num>
  <w:num w:numId="4" w16cid:durableId="1455169760">
    <w:abstractNumId w:val="16"/>
  </w:num>
  <w:num w:numId="5" w16cid:durableId="1031955641">
    <w:abstractNumId w:val="8"/>
  </w:num>
  <w:num w:numId="6" w16cid:durableId="1465614284">
    <w:abstractNumId w:val="18"/>
  </w:num>
  <w:num w:numId="7" w16cid:durableId="1109473491">
    <w:abstractNumId w:val="2"/>
  </w:num>
  <w:num w:numId="8" w16cid:durableId="976375801">
    <w:abstractNumId w:val="4"/>
  </w:num>
  <w:num w:numId="9" w16cid:durableId="2006396361">
    <w:abstractNumId w:val="10"/>
  </w:num>
  <w:num w:numId="10" w16cid:durableId="432700861">
    <w:abstractNumId w:val="0"/>
  </w:num>
  <w:num w:numId="11" w16cid:durableId="2070762652">
    <w:abstractNumId w:val="7"/>
  </w:num>
  <w:num w:numId="12" w16cid:durableId="1073701106">
    <w:abstractNumId w:val="6"/>
  </w:num>
  <w:num w:numId="13" w16cid:durableId="1387223480">
    <w:abstractNumId w:val="9"/>
  </w:num>
  <w:num w:numId="14" w16cid:durableId="520552978">
    <w:abstractNumId w:val="5"/>
  </w:num>
  <w:num w:numId="15" w16cid:durableId="783691909">
    <w:abstractNumId w:val="21"/>
  </w:num>
  <w:num w:numId="16" w16cid:durableId="925310949">
    <w:abstractNumId w:val="17"/>
  </w:num>
  <w:num w:numId="17" w16cid:durableId="1022784841">
    <w:abstractNumId w:val="3"/>
  </w:num>
  <w:num w:numId="18" w16cid:durableId="426082213">
    <w:abstractNumId w:val="22"/>
  </w:num>
  <w:num w:numId="19" w16cid:durableId="1242370406">
    <w:abstractNumId w:val="1"/>
  </w:num>
  <w:num w:numId="20" w16cid:durableId="903225235">
    <w:abstractNumId w:val="13"/>
  </w:num>
  <w:num w:numId="21" w16cid:durableId="863205299">
    <w:abstractNumId w:val="14"/>
  </w:num>
  <w:num w:numId="22" w16cid:durableId="1067848263">
    <w:abstractNumId w:val="15"/>
  </w:num>
  <w:num w:numId="23" w16cid:durableId="18629369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EA5"/>
    <w:rsid w:val="000123BA"/>
    <w:rsid w:val="00012675"/>
    <w:rsid w:val="00023379"/>
    <w:rsid w:val="000378EF"/>
    <w:rsid w:val="00060C32"/>
    <w:rsid w:val="000D0F85"/>
    <w:rsid w:val="0012207A"/>
    <w:rsid w:val="00182665"/>
    <w:rsid w:val="001D54E1"/>
    <w:rsid w:val="001D64F2"/>
    <w:rsid w:val="001E2070"/>
    <w:rsid w:val="001F1E10"/>
    <w:rsid w:val="002055F1"/>
    <w:rsid w:val="00221C64"/>
    <w:rsid w:val="002730CF"/>
    <w:rsid w:val="002941C0"/>
    <w:rsid w:val="002A5F75"/>
    <w:rsid w:val="002C2C15"/>
    <w:rsid w:val="002D2396"/>
    <w:rsid w:val="002E3FAB"/>
    <w:rsid w:val="003367B5"/>
    <w:rsid w:val="00342419"/>
    <w:rsid w:val="00344ADD"/>
    <w:rsid w:val="00352F22"/>
    <w:rsid w:val="00353D4C"/>
    <w:rsid w:val="0036487E"/>
    <w:rsid w:val="003C2DC6"/>
    <w:rsid w:val="003F410F"/>
    <w:rsid w:val="00401635"/>
    <w:rsid w:val="0044202D"/>
    <w:rsid w:val="0044304A"/>
    <w:rsid w:val="004549DA"/>
    <w:rsid w:val="004874CE"/>
    <w:rsid w:val="004A190A"/>
    <w:rsid w:val="00506E63"/>
    <w:rsid w:val="00512A0E"/>
    <w:rsid w:val="00533E6C"/>
    <w:rsid w:val="00546924"/>
    <w:rsid w:val="0056488E"/>
    <w:rsid w:val="00573124"/>
    <w:rsid w:val="00583525"/>
    <w:rsid w:val="00595C28"/>
    <w:rsid w:val="005B75E3"/>
    <w:rsid w:val="005D2DA8"/>
    <w:rsid w:val="00616B91"/>
    <w:rsid w:val="006274AE"/>
    <w:rsid w:val="00634F41"/>
    <w:rsid w:val="006533A6"/>
    <w:rsid w:val="00677C8C"/>
    <w:rsid w:val="0069771F"/>
    <w:rsid w:val="006C1D46"/>
    <w:rsid w:val="007622D7"/>
    <w:rsid w:val="00762860"/>
    <w:rsid w:val="00765525"/>
    <w:rsid w:val="007736C3"/>
    <w:rsid w:val="00786B4A"/>
    <w:rsid w:val="007B4DD3"/>
    <w:rsid w:val="008048CF"/>
    <w:rsid w:val="00842DAB"/>
    <w:rsid w:val="00867A21"/>
    <w:rsid w:val="008747EB"/>
    <w:rsid w:val="00885120"/>
    <w:rsid w:val="008946ED"/>
    <w:rsid w:val="008A25C8"/>
    <w:rsid w:val="008A28CC"/>
    <w:rsid w:val="008A5A23"/>
    <w:rsid w:val="008C2213"/>
    <w:rsid w:val="008C6708"/>
    <w:rsid w:val="008D65E8"/>
    <w:rsid w:val="008F02C2"/>
    <w:rsid w:val="008F2AB1"/>
    <w:rsid w:val="008F5D0D"/>
    <w:rsid w:val="00902D69"/>
    <w:rsid w:val="00910D95"/>
    <w:rsid w:val="0091672C"/>
    <w:rsid w:val="00920A43"/>
    <w:rsid w:val="009214F2"/>
    <w:rsid w:val="00924101"/>
    <w:rsid w:val="009852BB"/>
    <w:rsid w:val="00987AB8"/>
    <w:rsid w:val="009C5D32"/>
    <w:rsid w:val="00A424AF"/>
    <w:rsid w:val="00A567A8"/>
    <w:rsid w:val="00A56FF0"/>
    <w:rsid w:val="00A64A6E"/>
    <w:rsid w:val="00A77CC3"/>
    <w:rsid w:val="00A879EA"/>
    <w:rsid w:val="00AB4EA5"/>
    <w:rsid w:val="00AE6DA7"/>
    <w:rsid w:val="00B1104E"/>
    <w:rsid w:val="00B411F1"/>
    <w:rsid w:val="00B5305B"/>
    <w:rsid w:val="00B642C8"/>
    <w:rsid w:val="00B82F91"/>
    <w:rsid w:val="00B8673F"/>
    <w:rsid w:val="00BB1024"/>
    <w:rsid w:val="00BB6220"/>
    <w:rsid w:val="00BC35D1"/>
    <w:rsid w:val="00BD3B68"/>
    <w:rsid w:val="00BD6306"/>
    <w:rsid w:val="00C24913"/>
    <w:rsid w:val="00C32C7A"/>
    <w:rsid w:val="00C34802"/>
    <w:rsid w:val="00C534B5"/>
    <w:rsid w:val="00C63BD2"/>
    <w:rsid w:val="00C8080F"/>
    <w:rsid w:val="00C93712"/>
    <w:rsid w:val="00C948D6"/>
    <w:rsid w:val="00CA750C"/>
    <w:rsid w:val="00CB373A"/>
    <w:rsid w:val="00CC4A82"/>
    <w:rsid w:val="00D011D8"/>
    <w:rsid w:val="00D10A61"/>
    <w:rsid w:val="00D11019"/>
    <w:rsid w:val="00D20B66"/>
    <w:rsid w:val="00D31D36"/>
    <w:rsid w:val="00D41951"/>
    <w:rsid w:val="00D75C6E"/>
    <w:rsid w:val="00D930C7"/>
    <w:rsid w:val="00D97E71"/>
    <w:rsid w:val="00DF4DCC"/>
    <w:rsid w:val="00E14F75"/>
    <w:rsid w:val="00E16B09"/>
    <w:rsid w:val="00E300F0"/>
    <w:rsid w:val="00E462BD"/>
    <w:rsid w:val="00E56A9C"/>
    <w:rsid w:val="00E71C00"/>
    <w:rsid w:val="00E7483B"/>
    <w:rsid w:val="00EA1E5A"/>
    <w:rsid w:val="00EA25B0"/>
    <w:rsid w:val="00EC2A6D"/>
    <w:rsid w:val="00EE0026"/>
    <w:rsid w:val="00F13829"/>
    <w:rsid w:val="00F87ED6"/>
    <w:rsid w:val="00FB3815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5556E"/>
  <w15:docId w15:val="{C783E249-1AB6-4C4E-8C23-F12FE989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B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EA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B4EA5"/>
  </w:style>
  <w:style w:type="paragraph" w:styleId="Stopka">
    <w:name w:val="footer"/>
    <w:basedOn w:val="Normalny"/>
    <w:link w:val="StopkaZnak"/>
    <w:uiPriority w:val="99"/>
    <w:unhideWhenUsed/>
    <w:rsid w:val="00AB4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EA5"/>
  </w:style>
  <w:style w:type="paragraph" w:styleId="Tekstdymka">
    <w:name w:val="Balloon Text"/>
    <w:basedOn w:val="Normalny"/>
    <w:link w:val="TekstdymkaZnak"/>
    <w:uiPriority w:val="99"/>
    <w:semiHidden/>
    <w:unhideWhenUsed/>
    <w:rsid w:val="00AB4EA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4DD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36487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C670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1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1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10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867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18CE3-9929-4BBE-BB5B-BC8C86C3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6</Pages>
  <Words>1144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Obrochta</dc:creator>
  <cp:lastModifiedBy>Natalia Gębka</cp:lastModifiedBy>
  <cp:revision>59</cp:revision>
  <cp:lastPrinted>2017-07-13T10:09:00Z</cp:lastPrinted>
  <dcterms:created xsi:type="dcterms:W3CDTF">2016-04-06T18:25:00Z</dcterms:created>
  <dcterms:modified xsi:type="dcterms:W3CDTF">2022-06-10T10:32:00Z</dcterms:modified>
</cp:coreProperties>
</file>